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A48B35" w14:textId="32A6C94C" w:rsidR="00360E44" w:rsidRPr="008905A4" w:rsidRDefault="00360E44">
      <w:pPr>
        <w:widowControl/>
        <w:jc w:val="left"/>
        <w:rPr>
          <w:rFonts w:ascii="仿宋" w:eastAsia="仿宋" w:hAnsi="仿宋" w:cs="宋体"/>
          <w:color w:val="000000"/>
          <w:kern w:val="0"/>
          <w:sz w:val="28"/>
          <w:szCs w:val="28"/>
        </w:rPr>
      </w:pPr>
      <w:r>
        <w:rPr>
          <w:rFonts w:ascii="仿宋" w:eastAsia="仿宋" w:hAnsi="仿宋" w:hint="eastAsia"/>
          <w:color w:val="000000"/>
          <w:sz w:val="28"/>
          <w:szCs w:val="28"/>
        </w:rPr>
        <w:t>附件1</w:t>
      </w:r>
      <w:r>
        <w:rPr>
          <w:rFonts w:ascii="仿宋" w:eastAsia="仿宋" w:hAnsi="仿宋"/>
          <w:color w:val="000000"/>
          <w:sz w:val="28"/>
          <w:szCs w:val="28"/>
        </w:rPr>
        <w:t>.</w:t>
      </w:r>
    </w:p>
    <w:tbl>
      <w:tblPr>
        <w:tblW w:w="8880" w:type="dxa"/>
        <w:jc w:val="center"/>
        <w:tblLook w:val="04A0" w:firstRow="1" w:lastRow="0" w:firstColumn="1" w:lastColumn="0" w:noHBand="0" w:noVBand="1"/>
      </w:tblPr>
      <w:tblGrid>
        <w:gridCol w:w="600"/>
        <w:gridCol w:w="1060"/>
        <w:gridCol w:w="4380"/>
        <w:gridCol w:w="1420"/>
        <w:gridCol w:w="1420"/>
      </w:tblGrid>
      <w:tr w:rsidR="0098174B" w:rsidRPr="0098174B" w14:paraId="403A4BA0" w14:textId="77777777" w:rsidTr="00B53A26">
        <w:trPr>
          <w:trHeight w:val="780"/>
          <w:jc w:val="center"/>
        </w:trPr>
        <w:tc>
          <w:tcPr>
            <w:tcW w:w="8880" w:type="dxa"/>
            <w:gridSpan w:val="5"/>
            <w:tcBorders>
              <w:bottom w:val="single" w:sz="4" w:space="0" w:color="auto"/>
            </w:tcBorders>
            <w:shd w:val="clear" w:color="auto" w:fill="auto"/>
            <w:vAlign w:val="center"/>
            <w:hideMark/>
          </w:tcPr>
          <w:p w14:paraId="3E2F8627" w14:textId="77777777" w:rsidR="0098174B" w:rsidRPr="0098174B" w:rsidRDefault="0098174B" w:rsidP="0098174B">
            <w:pPr>
              <w:widowControl/>
              <w:jc w:val="center"/>
              <w:rPr>
                <w:rFonts w:ascii="宋体" w:eastAsia="宋体" w:hAnsi="宋体" w:cs="宋体"/>
                <w:b/>
                <w:bCs/>
                <w:color w:val="000000"/>
                <w:kern w:val="0"/>
                <w:sz w:val="28"/>
                <w:szCs w:val="28"/>
              </w:rPr>
            </w:pPr>
            <w:bookmarkStart w:id="0" w:name="RANGE!A1:E74"/>
            <w:r w:rsidRPr="0098174B">
              <w:rPr>
                <w:rFonts w:ascii="宋体" w:eastAsia="宋体" w:hAnsi="宋体" w:cs="宋体" w:hint="eastAsia"/>
                <w:b/>
                <w:bCs/>
                <w:color w:val="000000"/>
                <w:kern w:val="0"/>
                <w:sz w:val="28"/>
                <w:szCs w:val="28"/>
              </w:rPr>
              <w:t>2019（2018）年研究生教改项目结题评审结果</w:t>
            </w:r>
            <w:bookmarkEnd w:id="0"/>
          </w:p>
        </w:tc>
      </w:tr>
      <w:tr w:rsidR="0098174B" w:rsidRPr="0098174B" w14:paraId="32F8A9F7" w14:textId="77777777" w:rsidTr="00B53A26">
        <w:trPr>
          <w:trHeight w:val="540"/>
          <w:jc w:val="center"/>
        </w:trPr>
        <w:tc>
          <w:tcPr>
            <w:tcW w:w="888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6AE3747C"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教材类</w:t>
            </w:r>
          </w:p>
        </w:tc>
      </w:tr>
      <w:tr w:rsidR="0098174B" w:rsidRPr="0098174B" w14:paraId="2EBE42E5" w14:textId="77777777" w:rsidTr="00B53A26">
        <w:trPr>
          <w:trHeight w:val="58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089D3862"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序号</w:t>
            </w:r>
          </w:p>
        </w:tc>
        <w:tc>
          <w:tcPr>
            <w:tcW w:w="1060" w:type="dxa"/>
            <w:tcBorders>
              <w:top w:val="nil"/>
              <w:left w:val="nil"/>
              <w:bottom w:val="single" w:sz="4" w:space="0" w:color="auto"/>
              <w:right w:val="single" w:sz="4" w:space="0" w:color="auto"/>
            </w:tcBorders>
            <w:shd w:val="clear" w:color="auto" w:fill="auto"/>
            <w:vAlign w:val="center"/>
            <w:hideMark/>
          </w:tcPr>
          <w:p w14:paraId="1288BE4D"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学院</w:t>
            </w:r>
          </w:p>
        </w:tc>
        <w:tc>
          <w:tcPr>
            <w:tcW w:w="4380" w:type="dxa"/>
            <w:tcBorders>
              <w:top w:val="nil"/>
              <w:left w:val="nil"/>
              <w:bottom w:val="single" w:sz="4" w:space="0" w:color="auto"/>
              <w:right w:val="single" w:sz="4" w:space="0" w:color="auto"/>
            </w:tcBorders>
            <w:shd w:val="clear" w:color="auto" w:fill="auto"/>
            <w:vAlign w:val="center"/>
            <w:hideMark/>
          </w:tcPr>
          <w:p w14:paraId="22F95A61"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项目名称</w:t>
            </w:r>
          </w:p>
        </w:tc>
        <w:tc>
          <w:tcPr>
            <w:tcW w:w="1420" w:type="dxa"/>
            <w:tcBorders>
              <w:top w:val="nil"/>
              <w:left w:val="nil"/>
              <w:bottom w:val="single" w:sz="4" w:space="0" w:color="auto"/>
              <w:right w:val="single" w:sz="4" w:space="0" w:color="auto"/>
            </w:tcBorders>
            <w:shd w:val="clear" w:color="auto" w:fill="auto"/>
            <w:vAlign w:val="center"/>
            <w:hideMark/>
          </w:tcPr>
          <w:p w14:paraId="313BF9D7" w14:textId="77777777" w:rsidR="002717B3" w:rsidRDefault="0098174B" w:rsidP="0098174B">
            <w:pPr>
              <w:widowControl/>
              <w:jc w:val="center"/>
              <w:rPr>
                <w:rFonts w:ascii="宋体" w:eastAsia="宋体" w:hAnsi="宋体" w:cs="宋体"/>
                <w:b/>
                <w:bCs/>
                <w:color w:val="000000"/>
                <w:kern w:val="0"/>
                <w:sz w:val="24"/>
                <w:szCs w:val="24"/>
              </w:rPr>
            </w:pPr>
            <w:r w:rsidRPr="0098174B">
              <w:rPr>
                <w:rFonts w:ascii="宋体" w:eastAsia="宋体" w:hAnsi="宋体" w:cs="宋体" w:hint="eastAsia"/>
                <w:b/>
                <w:bCs/>
                <w:color w:val="000000"/>
                <w:kern w:val="0"/>
                <w:sz w:val="24"/>
                <w:szCs w:val="24"/>
              </w:rPr>
              <w:t>项目</w:t>
            </w:r>
          </w:p>
          <w:p w14:paraId="530CFCE0" w14:textId="5E3EFB4F"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负责人</w:t>
            </w:r>
          </w:p>
        </w:tc>
        <w:tc>
          <w:tcPr>
            <w:tcW w:w="1420" w:type="dxa"/>
            <w:tcBorders>
              <w:top w:val="nil"/>
              <w:left w:val="nil"/>
              <w:bottom w:val="single" w:sz="4" w:space="0" w:color="auto"/>
              <w:right w:val="single" w:sz="4" w:space="0" w:color="auto"/>
            </w:tcBorders>
            <w:shd w:val="clear" w:color="auto" w:fill="auto"/>
            <w:vAlign w:val="center"/>
            <w:hideMark/>
          </w:tcPr>
          <w:p w14:paraId="344DFBB6"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评审结果</w:t>
            </w:r>
          </w:p>
        </w:tc>
      </w:tr>
      <w:tr w:rsidR="0098174B" w:rsidRPr="0098174B" w14:paraId="35CBF54E"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5419137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w:t>
            </w:r>
          </w:p>
        </w:tc>
        <w:tc>
          <w:tcPr>
            <w:tcW w:w="1060" w:type="dxa"/>
            <w:tcBorders>
              <w:top w:val="nil"/>
              <w:left w:val="nil"/>
              <w:bottom w:val="single" w:sz="4" w:space="0" w:color="auto"/>
              <w:right w:val="single" w:sz="4" w:space="0" w:color="auto"/>
            </w:tcBorders>
            <w:shd w:val="clear" w:color="auto" w:fill="auto"/>
            <w:vAlign w:val="center"/>
            <w:hideMark/>
          </w:tcPr>
          <w:p w14:paraId="610DD3D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机械</w:t>
            </w:r>
          </w:p>
        </w:tc>
        <w:tc>
          <w:tcPr>
            <w:tcW w:w="4380" w:type="dxa"/>
            <w:tcBorders>
              <w:top w:val="nil"/>
              <w:left w:val="nil"/>
              <w:bottom w:val="single" w:sz="4" w:space="0" w:color="auto"/>
              <w:right w:val="single" w:sz="4" w:space="0" w:color="auto"/>
            </w:tcBorders>
            <w:shd w:val="clear" w:color="auto" w:fill="auto"/>
            <w:vAlign w:val="center"/>
            <w:hideMark/>
          </w:tcPr>
          <w:p w14:paraId="6A84BDBD"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声学超材料基础理论及应用</w:t>
            </w:r>
          </w:p>
        </w:tc>
        <w:tc>
          <w:tcPr>
            <w:tcW w:w="1420" w:type="dxa"/>
            <w:tcBorders>
              <w:top w:val="nil"/>
              <w:left w:val="nil"/>
              <w:bottom w:val="single" w:sz="4" w:space="0" w:color="auto"/>
              <w:right w:val="single" w:sz="4" w:space="0" w:color="auto"/>
            </w:tcBorders>
            <w:shd w:val="clear" w:color="auto" w:fill="auto"/>
            <w:vAlign w:val="center"/>
            <w:hideMark/>
          </w:tcPr>
          <w:p w14:paraId="016FE55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吴九汇</w:t>
            </w:r>
          </w:p>
        </w:tc>
        <w:tc>
          <w:tcPr>
            <w:tcW w:w="1420" w:type="dxa"/>
            <w:tcBorders>
              <w:top w:val="nil"/>
              <w:left w:val="nil"/>
              <w:bottom w:val="single" w:sz="4" w:space="0" w:color="auto"/>
              <w:right w:val="single" w:sz="4" w:space="0" w:color="auto"/>
            </w:tcBorders>
            <w:shd w:val="clear" w:color="auto" w:fill="auto"/>
            <w:vAlign w:val="center"/>
            <w:hideMark/>
          </w:tcPr>
          <w:p w14:paraId="3CBCE5E2"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优秀</w:t>
            </w:r>
          </w:p>
        </w:tc>
      </w:tr>
      <w:tr w:rsidR="0098174B" w:rsidRPr="0098174B" w14:paraId="47FFBE27"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6C8E8D58"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2</w:t>
            </w:r>
          </w:p>
        </w:tc>
        <w:tc>
          <w:tcPr>
            <w:tcW w:w="1060" w:type="dxa"/>
            <w:tcBorders>
              <w:top w:val="nil"/>
              <w:left w:val="nil"/>
              <w:bottom w:val="single" w:sz="4" w:space="0" w:color="auto"/>
              <w:right w:val="single" w:sz="4" w:space="0" w:color="auto"/>
            </w:tcBorders>
            <w:shd w:val="clear" w:color="auto" w:fill="auto"/>
            <w:vAlign w:val="center"/>
            <w:hideMark/>
          </w:tcPr>
          <w:p w14:paraId="33D16B4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理学</w:t>
            </w:r>
          </w:p>
        </w:tc>
        <w:tc>
          <w:tcPr>
            <w:tcW w:w="4380" w:type="dxa"/>
            <w:tcBorders>
              <w:top w:val="nil"/>
              <w:left w:val="nil"/>
              <w:bottom w:val="single" w:sz="4" w:space="0" w:color="auto"/>
              <w:right w:val="single" w:sz="4" w:space="0" w:color="auto"/>
            </w:tcBorders>
            <w:shd w:val="clear" w:color="auto" w:fill="auto"/>
            <w:vAlign w:val="center"/>
            <w:hideMark/>
          </w:tcPr>
          <w:p w14:paraId="040D0B1D"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偏振成像光谱技术原理与应用</w:t>
            </w:r>
          </w:p>
        </w:tc>
        <w:tc>
          <w:tcPr>
            <w:tcW w:w="1420" w:type="dxa"/>
            <w:tcBorders>
              <w:top w:val="nil"/>
              <w:left w:val="nil"/>
              <w:bottom w:val="single" w:sz="4" w:space="0" w:color="auto"/>
              <w:right w:val="single" w:sz="4" w:space="0" w:color="auto"/>
            </w:tcBorders>
            <w:shd w:val="clear" w:color="auto" w:fill="auto"/>
            <w:vAlign w:val="center"/>
            <w:hideMark/>
          </w:tcPr>
          <w:p w14:paraId="0370113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张淳民</w:t>
            </w:r>
          </w:p>
        </w:tc>
        <w:tc>
          <w:tcPr>
            <w:tcW w:w="1420" w:type="dxa"/>
            <w:tcBorders>
              <w:top w:val="nil"/>
              <w:left w:val="nil"/>
              <w:bottom w:val="single" w:sz="4" w:space="0" w:color="auto"/>
              <w:right w:val="single" w:sz="4" w:space="0" w:color="auto"/>
            </w:tcBorders>
            <w:shd w:val="clear" w:color="auto" w:fill="auto"/>
            <w:vAlign w:val="center"/>
            <w:hideMark/>
          </w:tcPr>
          <w:p w14:paraId="7D51D906"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优秀</w:t>
            </w:r>
          </w:p>
        </w:tc>
      </w:tr>
      <w:tr w:rsidR="0098174B" w:rsidRPr="0098174B" w14:paraId="37F5BA88"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392ECB7D"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3</w:t>
            </w:r>
          </w:p>
        </w:tc>
        <w:tc>
          <w:tcPr>
            <w:tcW w:w="1060" w:type="dxa"/>
            <w:tcBorders>
              <w:top w:val="nil"/>
              <w:left w:val="nil"/>
              <w:bottom w:val="single" w:sz="4" w:space="0" w:color="auto"/>
              <w:right w:val="single" w:sz="4" w:space="0" w:color="auto"/>
            </w:tcBorders>
            <w:shd w:val="clear" w:color="auto" w:fill="auto"/>
            <w:vAlign w:val="center"/>
            <w:hideMark/>
          </w:tcPr>
          <w:p w14:paraId="534154C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机械</w:t>
            </w:r>
          </w:p>
        </w:tc>
        <w:tc>
          <w:tcPr>
            <w:tcW w:w="4380" w:type="dxa"/>
            <w:tcBorders>
              <w:top w:val="nil"/>
              <w:left w:val="nil"/>
              <w:bottom w:val="single" w:sz="4" w:space="0" w:color="auto"/>
              <w:right w:val="single" w:sz="4" w:space="0" w:color="auto"/>
            </w:tcBorders>
            <w:shd w:val="clear" w:color="auto" w:fill="auto"/>
            <w:vAlign w:val="center"/>
            <w:hideMark/>
          </w:tcPr>
          <w:p w14:paraId="0C5E0C0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问题导向的研究生《工程摩擦学》创新教材</w:t>
            </w:r>
          </w:p>
        </w:tc>
        <w:tc>
          <w:tcPr>
            <w:tcW w:w="1420" w:type="dxa"/>
            <w:tcBorders>
              <w:top w:val="nil"/>
              <w:left w:val="nil"/>
              <w:bottom w:val="single" w:sz="4" w:space="0" w:color="auto"/>
              <w:right w:val="single" w:sz="4" w:space="0" w:color="auto"/>
            </w:tcBorders>
            <w:shd w:val="clear" w:color="auto" w:fill="auto"/>
            <w:vAlign w:val="center"/>
            <w:hideMark/>
          </w:tcPr>
          <w:p w14:paraId="0EFFD85D"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董光能</w:t>
            </w:r>
          </w:p>
        </w:tc>
        <w:tc>
          <w:tcPr>
            <w:tcW w:w="1420" w:type="dxa"/>
            <w:tcBorders>
              <w:top w:val="nil"/>
              <w:left w:val="nil"/>
              <w:bottom w:val="single" w:sz="4" w:space="0" w:color="auto"/>
              <w:right w:val="single" w:sz="4" w:space="0" w:color="auto"/>
            </w:tcBorders>
            <w:shd w:val="clear" w:color="auto" w:fill="auto"/>
            <w:vAlign w:val="center"/>
            <w:hideMark/>
          </w:tcPr>
          <w:p w14:paraId="081C1246"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5DCF0821"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6901C89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4</w:t>
            </w:r>
          </w:p>
        </w:tc>
        <w:tc>
          <w:tcPr>
            <w:tcW w:w="1060" w:type="dxa"/>
            <w:tcBorders>
              <w:top w:val="nil"/>
              <w:left w:val="nil"/>
              <w:bottom w:val="single" w:sz="4" w:space="0" w:color="auto"/>
              <w:right w:val="single" w:sz="4" w:space="0" w:color="auto"/>
            </w:tcBorders>
            <w:shd w:val="clear" w:color="auto" w:fill="auto"/>
            <w:vAlign w:val="center"/>
            <w:hideMark/>
          </w:tcPr>
          <w:p w14:paraId="0479839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人文</w:t>
            </w:r>
          </w:p>
        </w:tc>
        <w:tc>
          <w:tcPr>
            <w:tcW w:w="4380" w:type="dxa"/>
            <w:tcBorders>
              <w:top w:val="nil"/>
              <w:left w:val="nil"/>
              <w:bottom w:val="single" w:sz="4" w:space="0" w:color="auto"/>
              <w:right w:val="single" w:sz="4" w:space="0" w:color="auto"/>
            </w:tcBorders>
            <w:shd w:val="clear" w:color="auto" w:fill="auto"/>
            <w:vAlign w:val="center"/>
            <w:hideMark/>
          </w:tcPr>
          <w:p w14:paraId="44B9911E"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社会科学量化分析方法：软件操作与范例分析</w:t>
            </w:r>
          </w:p>
        </w:tc>
        <w:tc>
          <w:tcPr>
            <w:tcW w:w="1420" w:type="dxa"/>
            <w:tcBorders>
              <w:top w:val="nil"/>
              <w:left w:val="nil"/>
              <w:bottom w:val="single" w:sz="4" w:space="0" w:color="auto"/>
              <w:right w:val="single" w:sz="4" w:space="0" w:color="auto"/>
            </w:tcBorders>
            <w:shd w:val="clear" w:color="auto" w:fill="auto"/>
            <w:vAlign w:val="center"/>
            <w:hideMark/>
          </w:tcPr>
          <w:p w14:paraId="1E010943"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张顺</w:t>
            </w:r>
          </w:p>
        </w:tc>
        <w:tc>
          <w:tcPr>
            <w:tcW w:w="1420" w:type="dxa"/>
            <w:tcBorders>
              <w:top w:val="nil"/>
              <w:left w:val="nil"/>
              <w:bottom w:val="single" w:sz="4" w:space="0" w:color="auto"/>
              <w:right w:val="single" w:sz="4" w:space="0" w:color="auto"/>
            </w:tcBorders>
            <w:shd w:val="clear" w:color="auto" w:fill="auto"/>
            <w:vAlign w:val="center"/>
            <w:hideMark/>
          </w:tcPr>
          <w:p w14:paraId="28CD0F41"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044A08CA"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6A77B9D2"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5</w:t>
            </w:r>
          </w:p>
        </w:tc>
        <w:tc>
          <w:tcPr>
            <w:tcW w:w="1060" w:type="dxa"/>
            <w:tcBorders>
              <w:top w:val="nil"/>
              <w:left w:val="nil"/>
              <w:bottom w:val="single" w:sz="4" w:space="0" w:color="auto"/>
              <w:right w:val="single" w:sz="4" w:space="0" w:color="auto"/>
            </w:tcBorders>
            <w:shd w:val="clear" w:color="auto" w:fill="auto"/>
            <w:vAlign w:val="center"/>
            <w:hideMark/>
          </w:tcPr>
          <w:p w14:paraId="0E209358"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公管</w:t>
            </w:r>
          </w:p>
        </w:tc>
        <w:tc>
          <w:tcPr>
            <w:tcW w:w="4380" w:type="dxa"/>
            <w:tcBorders>
              <w:top w:val="nil"/>
              <w:left w:val="nil"/>
              <w:bottom w:val="single" w:sz="4" w:space="0" w:color="auto"/>
              <w:right w:val="single" w:sz="4" w:space="0" w:color="auto"/>
            </w:tcBorders>
            <w:shd w:val="clear" w:color="auto" w:fill="auto"/>
            <w:vAlign w:val="center"/>
            <w:hideMark/>
          </w:tcPr>
          <w:p w14:paraId="12C1599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当代公共管理研究中的方法与写作</w:t>
            </w:r>
          </w:p>
        </w:tc>
        <w:tc>
          <w:tcPr>
            <w:tcW w:w="1420" w:type="dxa"/>
            <w:tcBorders>
              <w:top w:val="nil"/>
              <w:left w:val="nil"/>
              <w:bottom w:val="single" w:sz="4" w:space="0" w:color="auto"/>
              <w:right w:val="single" w:sz="4" w:space="0" w:color="auto"/>
            </w:tcBorders>
            <w:shd w:val="clear" w:color="auto" w:fill="auto"/>
            <w:vAlign w:val="center"/>
            <w:hideMark/>
          </w:tcPr>
          <w:p w14:paraId="1E966EF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阎波</w:t>
            </w:r>
          </w:p>
        </w:tc>
        <w:tc>
          <w:tcPr>
            <w:tcW w:w="1420" w:type="dxa"/>
            <w:tcBorders>
              <w:top w:val="nil"/>
              <w:left w:val="nil"/>
              <w:bottom w:val="single" w:sz="4" w:space="0" w:color="auto"/>
              <w:right w:val="single" w:sz="4" w:space="0" w:color="auto"/>
            </w:tcBorders>
            <w:shd w:val="clear" w:color="auto" w:fill="auto"/>
            <w:vAlign w:val="center"/>
            <w:hideMark/>
          </w:tcPr>
          <w:p w14:paraId="0C2BB84D"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5088B65F"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273FE44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6</w:t>
            </w:r>
          </w:p>
        </w:tc>
        <w:tc>
          <w:tcPr>
            <w:tcW w:w="1060" w:type="dxa"/>
            <w:tcBorders>
              <w:top w:val="nil"/>
              <w:left w:val="nil"/>
              <w:bottom w:val="single" w:sz="4" w:space="0" w:color="auto"/>
              <w:right w:val="single" w:sz="4" w:space="0" w:color="auto"/>
            </w:tcBorders>
            <w:shd w:val="clear" w:color="auto" w:fill="auto"/>
            <w:vAlign w:val="center"/>
            <w:hideMark/>
          </w:tcPr>
          <w:p w14:paraId="592663A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经金</w:t>
            </w:r>
          </w:p>
        </w:tc>
        <w:tc>
          <w:tcPr>
            <w:tcW w:w="4380" w:type="dxa"/>
            <w:tcBorders>
              <w:top w:val="nil"/>
              <w:left w:val="nil"/>
              <w:bottom w:val="single" w:sz="4" w:space="0" w:color="auto"/>
              <w:right w:val="single" w:sz="4" w:space="0" w:color="auto"/>
            </w:tcBorders>
            <w:shd w:val="clear" w:color="auto" w:fill="auto"/>
            <w:vAlign w:val="center"/>
            <w:hideMark/>
          </w:tcPr>
          <w:p w14:paraId="30C98C9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高级计量经济学</w:t>
            </w:r>
          </w:p>
        </w:tc>
        <w:tc>
          <w:tcPr>
            <w:tcW w:w="1420" w:type="dxa"/>
            <w:tcBorders>
              <w:top w:val="nil"/>
              <w:left w:val="nil"/>
              <w:bottom w:val="single" w:sz="4" w:space="0" w:color="auto"/>
              <w:right w:val="single" w:sz="4" w:space="0" w:color="auto"/>
            </w:tcBorders>
            <w:shd w:val="clear" w:color="auto" w:fill="auto"/>
            <w:vAlign w:val="center"/>
            <w:hideMark/>
          </w:tcPr>
          <w:p w14:paraId="3F22E93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严明义</w:t>
            </w:r>
          </w:p>
        </w:tc>
        <w:tc>
          <w:tcPr>
            <w:tcW w:w="1420" w:type="dxa"/>
            <w:tcBorders>
              <w:top w:val="nil"/>
              <w:left w:val="nil"/>
              <w:bottom w:val="single" w:sz="4" w:space="0" w:color="auto"/>
              <w:right w:val="single" w:sz="4" w:space="0" w:color="auto"/>
            </w:tcBorders>
            <w:shd w:val="clear" w:color="auto" w:fill="auto"/>
            <w:vAlign w:val="center"/>
            <w:hideMark/>
          </w:tcPr>
          <w:p w14:paraId="395A1948"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0A676DA3"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27C944D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7</w:t>
            </w:r>
          </w:p>
        </w:tc>
        <w:tc>
          <w:tcPr>
            <w:tcW w:w="1060" w:type="dxa"/>
            <w:tcBorders>
              <w:top w:val="nil"/>
              <w:left w:val="nil"/>
              <w:bottom w:val="single" w:sz="4" w:space="0" w:color="auto"/>
              <w:right w:val="single" w:sz="4" w:space="0" w:color="auto"/>
            </w:tcBorders>
            <w:shd w:val="clear" w:color="auto" w:fill="auto"/>
            <w:vAlign w:val="center"/>
            <w:hideMark/>
          </w:tcPr>
          <w:p w14:paraId="6F6295E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医学部</w:t>
            </w:r>
          </w:p>
        </w:tc>
        <w:tc>
          <w:tcPr>
            <w:tcW w:w="4380" w:type="dxa"/>
            <w:tcBorders>
              <w:top w:val="nil"/>
              <w:left w:val="nil"/>
              <w:bottom w:val="single" w:sz="4" w:space="0" w:color="auto"/>
              <w:right w:val="single" w:sz="4" w:space="0" w:color="auto"/>
            </w:tcBorders>
            <w:shd w:val="clear" w:color="auto" w:fill="auto"/>
            <w:vAlign w:val="center"/>
            <w:hideMark/>
          </w:tcPr>
          <w:p w14:paraId="341E197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西安交通大学研究生教育系列教材——医学实验动物学(第二版)</w:t>
            </w:r>
          </w:p>
        </w:tc>
        <w:tc>
          <w:tcPr>
            <w:tcW w:w="1420" w:type="dxa"/>
            <w:tcBorders>
              <w:top w:val="nil"/>
              <w:left w:val="nil"/>
              <w:bottom w:val="single" w:sz="4" w:space="0" w:color="auto"/>
              <w:right w:val="single" w:sz="4" w:space="0" w:color="auto"/>
            </w:tcBorders>
            <w:shd w:val="clear" w:color="auto" w:fill="auto"/>
            <w:vAlign w:val="center"/>
            <w:hideMark/>
          </w:tcPr>
          <w:p w14:paraId="01C47E0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刘恩岐</w:t>
            </w:r>
          </w:p>
        </w:tc>
        <w:tc>
          <w:tcPr>
            <w:tcW w:w="1420" w:type="dxa"/>
            <w:tcBorders>
              <w:top w:val="nil"/>
              <w:left w:val="nil"/>
              <w:bottom w:val="single" w:sz="4" w:space="0" w:color="auto"/>
              <w:right w:val="single" w:sz="4" w:space="0" w:color="auto"/>
            </w:tcBorders>
            <w:shd w:val="clear" w:color="auto" w:fill="auto"/>
            <w:vAlign w:val="center"/>
            <w:hideMark/>
          </w:tcPr>
          <w:p w14:paraId="6A243739"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1728763C"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3CE5CE3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8</w:t>
            </w:r>
          </w:p>
        </w:tc>
        <w:tc>
          <w:tcPr>
            <w:tcW w:w="1060" w:type="dxa"/>
            <w:tcBorders>
              <w:top w:val="nil"/>
              <w:left w:val="nil"/>
              <w:bottom w:val="single" w:sz="4" w:space="0" w:color="auto"/>
              <w:right w:val="single" w:sz="4" w:space="0" w:color="auto"/>
            </w:tcBorders>
            <w:shd w:val="clear" w:color="auto" w:fill="auto"/>
            <w:vAlign w:val="center"/>
            <w:hideMark/>
          </w:tcPr>
          <w:p w14:paraId="5725298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医学部</w:t>
            </w:r>
          </w:p>
        </w:tc>
        <w:tc>
          <w:tcPr>
            <w:tcW w:w="4380" w:type="dxa"/>
            <w:tcBorders>
              <w:top w:val="nil"/>
              <w:left w:val="nil"/>
              <w:bottom w:val="single" w:sz="4" w:space="0" w:color="auto"/>
              <w:right w:val="single" w:sz="4" w:space="0" w:color="auto"/>
            </w:tcBorders>
            <w:shd w:val="clear" w:color="auto" w:fill="auto"/>
            <w:vAlign w:val="center"/>
            <w:hideMark/>
          </w:tcPr>
          <w:p w14:paraId="47B75BE3"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《细胞膜色谱技术》</w:t>
            </w:r>
          </w:p>
        </w:tc>
        <w:tc>
          <w:tcPr>
            <w:tcW w:w="1420" w:type="dxa"/>
            <w:tcBorders>
              <w:top w:val="nil"/>
              <w:left w:val="nil"/>
              <w:bottom w:val="single" w:sz="4" w:space="0" w:color="auto"/>
              <w:right w:val="single" w:sz="4" w:space="0" w:color="auto"/>
            </w:tcBorders>
            <w:shd w:val="clear" w:color="auto" w:fill="auto"/>
            <w:vAlign w:val="center"/>
            <w:hideMark/>
          </w:tcPr>
          <w:p w14:paraId="604CFB9D"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王嗣岑</w:t>
            </w:r>
          </w:p>
        </w:tc>
        <w:tc>
          <w:tcPr>
            <w:tcW w:w="1420" w:type="dxa"/>
            <w:tcBorders>
              <w:top w:val="nil"/>
              <w:left w:val="nil"/>
              <w:bottom w:val="single" w:sz="4" w:space="0" w:color="auto"/>
              <w:right w:val="single" w:sz="4" w:space="0" w:color="auto"/>
            </w:tcBorders>
            <w:shd w:val="clear" w:color="auto" w:fill="auto"/>
            <w:vAlign w:val="center"/>
            <w:hideMark/>
          </w:tcPr>
          <w:p w14:paraId="045DA24F"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061345DE"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064CA4DB"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9</w:t>
            </w:r>
          </w:p>
        </w:tc>
        <w:tc>
          <w:tcPr>
            <w:tcW w:w="1060" w:type="dxa"/>
            <w:tcBorders>
              <w:top w:val="nil"/>
              <w:left w:val="nil"/>
              <w:bottom w:val="single" w:sz="4" w:space="0" w:color="auto"/>
              <w:right w:val="single" w:sz="4" w:space="0" w:color="auto"/>
            </w:tcBorders>
            <w:shd w:val="clear" w:color="auto" w:fill="auto"/>
            <w:vAlign w:val="center"/>
            <w:hideMark/>
          </w:tcPr>
          <w:p w14:paraId="455D1CDB"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医学部</w:t>
            </w:r>
          </w:p>
        </w:tc>
        <w:tc>
          <w:tcPr>
            <w:tcW w:w="4380" w:type="dxa"/>
            <w:tcBorders>
              <w:top w:val="nil"/>
              <w:left w:val="nil"/>
              <w:bottom w:val="single" w:sz="4" w:space="0" w:color="auto"/>
              <w:right w:val="single" w:sz="4" w:space="0" w:color="auto"/>
            </w:tcBorders>
            <w:shd w:val="clear" w:color="auto" w:fill="auto"/>
            <w:vAlign w:val="center"/>
            <w:hideMark/>
          </w:tcPr>
          <w:p w14:paraId="2028D95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《现代食品安全检测技术》</w:t>
            </w:r>
          </w:p>
        </w:tc>
        <w:tc>
          <w:tcPr>
            <w:tcW w:w="1420" w:type="dxa"/>
            <w:tcBorders>
              <w:top w:val="nil"/>
              <w:left w:val="nil"/>
              <w:bottom w:val="single" w:sz="4" w:space="0" w:color="auto"/>
              <w:right w:val="single" w:sz="4" w:space="0" w:color="auto"/>
            </w:tcBorders>
            <w:shd w:val="clear" w:color="auto" w:fill="auto"/>
            <w:vAlign w:val="center"/>
            <w:hideMark/>
          </w:tcPr>
          <w:p w14:paraId="5A26F25D"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侯晓芳</w:t>
            </w:r>
          </w:p>
        </w:tc>
        <w:tc>
          <w:tcPr>
            <w:tcW w:w="1420" w:type="dxa"/>
            <w:tcBorders>
              <w:top w:val="nil"/>
              <w:left w:val="nil"/>
              <w:bottom w:val="single" w:sz="4" w:space="0" w:color="auto"/>
              <w:right w:val="single" w:sz="4" w:space="0" w:color="auto"/>
            </w:tcBorders>
            <w:shd w:val="clear" w:color="auto" w:fill="auto"/>
            <w:vAlign w:val="center"/>
            <w:hideMark/>
          </w:tcPr>
          <w:p w14:paraId="232CBB1E"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49111200" w14:textId="77777777" w:rsidTr="00B53A26">
        <w:trPr>
          <w:trHeight w:val="555"/>
          <w:jc w:val="center"/>
        </w:trPr>
        <w:tc>
          <w:tcPr>
            <w:tcW w:w="888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2C6C1291"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课程类</w:t>
            </w:r>
          </w:p>
        </w:tc>
      </w:tr>
      <w:tr w:rsidR="0098174B" w:rsidRPr="0098174B" w14:paraId="7754E957" w14:textId="77777777" w:rsidTr="00B53A26">
        <w:trPr>
          <w:trHeight w:val="58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2EEC7539"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序号</w:t>
            </w:r>
          </w:p>
        </w:tc>
        <w:tc>
          <w:tcPr>
            <w:tcW w:w="1060" w:type="dxa"/>
            <w:tcBorders>
              <w:top w:val="nil"/>
              <w:left w:val="nil"/>
              <w:bottom w:val="single" w:sz="4" w:space="0" w:color="auto"/>
              <w:right w:val="single" w:sz="4" w:space="0" w:color="auto"/>
            </w:tcBorders>
            <w:shd w:val="clear" w:color="auto" w:fill="auto"/>
            <w:vAlign w:val="center"/>
            <w:hideMark/>
          </w:tcPr>
          <w:p w14:paraId="4059E2C6"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学院</w:t>
            </w:r>
          </w:p>
        </w:tc>
        <w:tc>
          <w:tcPr>
            <w:tcW w:w="4380" w:type="dxa"/>
            <w:tcBorders>
              <w:top w:val="nil"/>
              <w:left w:val="nil"/>
              <w:bottom w:val="single" w:sz="4" w:space="0" w:color="auto"/>
              <w:right w:val="single" w:sz="4" w:space="0" w:color="auto"/>
            </w:tcBorders>
            <w:shd w:val="clear" w:color="auto" w:fill="auto"/>
            <w:vAlign w:val="center"/>
            <w:hideMark/>
          </w:tcPr>
          <w:p w14:paraId="535DA251"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项目名称</w:t>
            </w:r>
          </w:p>
        </w:tc>
        <w:tc>
          <w:tcPr>
            <w:tcW w:w="1420" w:type="dxa"/>
            <w:tcBorders>
              <w:top w:val="nil"/>
              <w:left w:val="nil"/>
              <w:bottom w:val="single" w:sz="4" w:space="0" w:color="auto"/>
              <w:right w:val="single" w:sz="4" w:space="0" w:color="auto"/>
            </w:tcBorders>
            <w:shd w:val="clear" w:color="auto" w:fill="auto"/>
            <w:vAlign w:val="center"/>
            <w:hideMark/>
          </w:tcPr>
          <w:p w14:paraId="4A28D5D7"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项目负责人</w:t>
            </w:r>
          </w:p>
        </w:tc>
        <w:tc>
          <w:tcPr>
            <w:tcW w:w="1420" w:type="dxa"/>
            <w:tcBorders>
              <w:top w:val="nil"/>
              <w:left w:val="nil"/>
              <w:bottom w:val="single" w:sz="4" w:space="0" w:color="auto"/>
              <w:right w:val="single" w:sz="4" w:space="0" w:color="auto"/>
            </w:tcBorders>
            <w:shd w:val="clear" w:color="auto" w:fill="auto"/>
            <w:vAlign w:val="center"/>
            <w:hideMark/>
          </w:tcPr>
          <w:p w14:paraId="1BA07FD6"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评审结果</w:t>
            </w:r>
          </w:p>
        </w:tc>
      </w:tr>
      <w:tr w:rsidR="0098174B" w:rsidRPr="0098174B" w14:paraId="51BB4F8D"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0F889C1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w:t>
            </w:r>
          </w:p>
        </w:tc>
        <w:tc>
          <w:tcPr>
            <w:tcW w:w="1060" w:type="dxa"/>
            <w:tcBorders>
              <w:top w:val="nil"/>
              <w:left w:val="nil"/>
              <w:bottom w:val="single" w:sz="4" w:space="0" w:color="auto"/>
              <w:right w:val="single" w:sz="4" w:space="0" w:color="auto"/>
            </w:tcBorders>
            <w:shd w:val="clear" w:color="auto" w:fill="auto"/>
            <w:vAlign w:val="center"/>
            <w:hideMark/>
          </w:tcPr>
          <w:p w14:paraId="06D86D48"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电信</w:t>
            </w:r>
          </w:p>
        </w:tc>
        <w:tc>
          <w:tcPr>
            <w:tcW w:w="4380" w:type="dxa"/>
            <w:tcBorders>
              <w:top w:val="nil"/>
              <w:left w:val="nil"/>
              <w:bottom w:val="single" w:sz="4" w:space="0" w:color="auto"/>
              <w:right w:val="single" w:sz="4" w:space="0" w:color="auto"/>
            </w:tcBorders>
            <w:shd w:val="clear" w:color="auto" w:fill="auto"/>
            <w:vAlign w:val="center"/>
            <w:hideMark/>
          </w:tcPr>
          <w:p w14:paraId="37E5179B"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工程伦理（二）课程建设</w:t>
            </w:r>
          </w:p>
        </w:tc>
        <w:tc>
          <w:tcPr>
            <w:tcW w:w="1420" w:type="dxa"/>
            <w:tcBorders>
              <w:top w:val="nil"/>
              <w:left w:val="nil"/>
              <w:bottom w:val="single" w:sz="4" w:space="0" w:color="auto"/>
              <w:right w:val="single" w:sz="4" w:space="0" w:color="auto"/>
            </w:tcBorders>
            <w:shd w:val="clear" w:color="auto" w:fill="auto"/>
            <w:vAlign w:val="center"/>
            <w:hideMark/>
          </w:tcPr>
          <w:p w14:paraId="6AC774D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符均、李永东</w:t>
            </w:r>
          </w:p>
        </w:tc>
        <w:tc>
          <w:tcPr>
            <w:tcW w:w="1420" w:type="dxa"/>
            <w:tcBorders>
              <w:top w:val="nil"/>
              <w:left w:val="nil"/>
              <w:bottom w:val="single" w:sz="4" w:space="0" w:color="auto"/>
              <w:right w:val="single" w:sz="4" w:space="0" w:color="auto"/>
            </w:tcBorders>
            <w:shd w:val="clear" w:color="auto" w:fill="auto"/>
            <w:vAlign w:val="center"/>
            <w:hideMark/>
          </w:tcPr>
          <w:p w14:paraId="00DA4CA7"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优秀</w:t>
            </w:r>
          </w:p>
        </w:tc>
      </w:tr>
      <w:tr w:rsidR="0098174B" w:rsidRPr="0098174B" w14:paraId="41542BB9"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19E7A67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2</w:t>
            </w:r>
          </w:p>
        </w:tc>
        <w:tc>
          <w:tcPr>
            <w:tcW w:w="1060" w:type="dxa"/>
            <w:tcBorders>
              <w:top w:val="nil"/>
              <w:left w:val="nil"/>
              <w:bottom w:val="single" w:sz="4" w:space="0" w:color="auto"/>
              <w:right w:val="single" w:sz="4" w:space="0" w:color="auto"/>
            </w:tcBorders>
            <w:shd w:val="clear" w:color="auto" w:fill="auto"/>
            <w:vAlign w:val="center"/>
            <w:hideMark/>
          </w:tcPr>
          <w:p w14:paraId="66EB2602"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管理</w:t>
            </w:r>
          </w:p>
        </w:tc>
        <w:tc>
          <w:tcPr>
            <w:tcW w:w="4380" w:type="dxa"/>
            <w:tcBorders>
              <w:top w:val="nil"/>
              <w:left w:val="nil"/>
              <w:bottom w:val="single" w:sz="4" w:space="0" w:color="auto"/>
              <w:right w:val="single" w:sz="4" w:space="0" w:color="auto"/>
            </w:tcBorders>
            <w:shd w:val="clear" w:color="auto" w:fill="auto"/>
            <w:vAlign w:val="center"/>
            <w:hideMark/>
          </w:tcPr>
          <w:p w14:paraId="661E0CB1"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高级财务管理理论与实务</w:t>
            </w:r>
          </w:p>
        </w:tc>
        <w:tc>
          <w:tcPr>
            <w:tcW w:w="1420" w:type="dxa"/>
            <w:tcBorders>
              <w:top w:val="nil"/>
              <w:left w:val="nil"/>
              <w:bottom w:val="single" w:sz="4" w:space="0" w:color="auto"/>
              <w:right w:val="single" w:sz="4" w:space="0" w:color="auto"/>
            </w:tcBorders>
            <w:shd w:val="clear" w:color="auto" w:fill="auto"/>
            <w:vAlign w:val="center"/>
            <w:hideMark/>
          </w:tcPr>
          <w:p w14:paraId="29D9C6B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田高良</w:t>
            </w:r>
          </w:p>
        </w:tc>
        <w:tc>
          <w:tcPr>
            <w:tcW w:w="1420" w:type="dxa"/>
            <w:tcBorders>
              <w:top w:val="nil"/>
              <w:left w:val="nil"/>
              <w:bottom w:val="single" w:sz="4" w:space="0" w:color="auto"/>
              <w:right w:val="single" w:sz="4" w:space="0" w:color="auto"/>
            </w:tcBorders>
            <w:shd w:val="clear" w:color="auto" w:fill="auto"/>
            <w:vAlign w:val="center"/>
            <w:hideMark/>
          </w:tcPr>
          <w:p w14:paraId="22A8D084"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优秀</w:t>
            </w:r>
          </w:p>
        </w:tc>
      </w:tr>
      <w:tr w:rsidR="0098174B" w:rsidRPr="0098174B" w14:paraId="29D980DB"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551E34E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3</w:t>
            </w:r>
          </w:p>
        </w:tc>
        <w:tc>
          <w:tcPr>
            <w:tcW w:w="1060" w:type="dxa"/>
            <w:tcBorders>
              <w:top w:val="nil"/>
              <w:left w:val="nil"/>
              <w:bottom w:val="single" w:sz="4" w:space="0" w:color="auto"/>
              <w:right w:val="single" w:sz="4" w:space="0" w:color="auto"/>
            </w:tcBorders>
            <w:shd w:val="clear" w:color="auto" w:fill="auto"/>
            <w:vAlign w:val="center"/>
            <w:hideMark/>
          </w:tcPr>
          <w:p w14:paraId="02E0031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机械</w:t>
            </w:r>
          </w:p>
        </w:tc>
        <w:tc>
          <w:tcPr>
            <w:tcW w:w="4380" w:type="dxa"/>
            <w:tcBorders>
              <w:top w:val="nil"/>
              <w:left w:val="nil"/>
              <w:bottom w:val="single" w:sz="4" w:space="0" w:color="auto"/>
              <w:right w:val="single" w:sz="4" w:space="0" w:color="auto"/>
            </w:tcBorders>
            <w:shd w:val="clear" w:color="auto" w:fill="auto"/>
            <w:vAlign w:val="center"/>
            <w:hideMark/>
          </w:tcPr>
          <w:p w14:paraId="66E46C2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机床主轴设计及特性分析</w:t>
            </w:r>
          </w:p>
        </w:tc>
        <w:tc>
          <w:tcPr>
            <w:tcW w:w="1420" w:type="dxa"/>
            <w:tcBorders>
              <w:top w:val="nil"/>
              <w:left w:val="nil"/>
              <w:bottom w:val="single" w:sz="4" w:space="0" w:color="auto"/>
              <w:right w:val="single" w:sz="4" w:space="0" w:color="auto"/>
            </w:tcBorders>
            <w:shd w:val="clear" w:color="auto" w:fill="auto"/>
            <w:vAlign w:val="center"/>
            <w:hideMark/>
          </w:tcPr>
          <w:p w14:paraId="64157D8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张进华</w:t>
            </w:r>
          </w:p>
        </w:tc>
        <w:tc>
          <w:tcPr>
            <w:tcW w:w="1420" w:type="dxa"/>
            <w:tcBorders>
              <w:top w:val="nil"/>
              <w:left w:val="nil"/>
              <w:bottom w:val="single" w:sz="4" w:space="0" w:color="auto"/>
              <w:right w:val="single" w:sz="4" w:space="0" w:color="auto"/>
            </w:tcBorders>
            <w:shd w:val="clear" w:color="auto" w:fill="auto"/>
            <w:vAlign w:val="center"/>
            <w:hideMark/>
          </w:tcPr>
          <w:p w14:paraId="277E0D85"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优秀</w:t>
            </w:r>
          </w:p>
        </w:tc>
      </w:tr>
      <w:tr w:rsidR="0098174B" w:rsidRPr="0098174B" w14:paraId="0876248A"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18312DB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4</w:t>
            </w:r>
          </w:p>
        </w:tc>
        <w:tc>
          <w:tcPr>
            <w:tcW w:w="1060" w:type="dxa"/>
            <w:tcBorders>
              <w:top w:val="nil"/>
              <w:left w:val="nil"/>
              <w:bottom w:val="single" w:sz="4" w:space="0" w:color="auto"/>
              <w:right w:val="single" w:sz="4" w:space="0" w:color="auto"/>
            </w:tcBorders>
            <w:shd w:val="clear" w:color="auto" w:fill="auto"/>
            <w:vAlign w:val="center"/>
            <w:hideMark/>
          </w:tcPr>
          <w:p w14:paraId="31B3D5B8"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机械</w:t>
            </w:r>
          </w:p>
        </w:tc>
        <w:tc>
          <w:tcPr>
            <w:tcW w:w="4380" w:type="dxa"/>
            <w:tcBorders>
              <w:top w:val="nil"/>
              <w:left w:val="nil"/>
              <w:bottom w:val="single" w:sz="4" w:space="0" w:color="auto"/>
              <w:right w:val="single" w:sz="4" w:space="0" w:color="auto"/>
            </w:tcBorders>
            <w:shd w:val="clear" w:color="auto" w:fill="auto"/>
            <w:vAlign w:val="center"/>
            <w:hideMark/>
          </w:tcPr>
          <w:p w14:paraId="5B1AC092"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现代信号处理技术及应用</w:t>
            </w:r>
          </w:p>
        </w:tc>
        <w:tc>
          <w:tcPr>
            <w:tcW w:w="1420" w:type="dxa"/>
            <w:tcBorders>
              <w:top w:val="nil"/>
              <w:left w:val="nil"/>
              <w:bottom w:val="single" w:sz="4" w:space="0" w:color="auto"/>
              <w:right w:val="single" w:sz="4" w:space="0" w:color="auto"/>
            </w:tcBorders>
            <w:shd w:val="clear" w:color="auto" w:fill="auto"/>
            <w:vAlign w:val="center"/>
            <w:hideMark/>
          </w:tcPr>
          <w:p w14:paraId="2C5A7AE1"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訾艳阳</w:t>
            </w:r>
          </w:p>
        </w:tc>
        <w:tc>
          <w:tcPr>
            <w:tcW w:w="1420" w:type="dxa"/>
            <w:tcBorders>
              <w:top w:val="nil"/>
              <w:left w:val="nil"/>
              <w:bottom w:val="single" w:sz="4" w:space="0" w:color="auto"/>
              <w:right w:val="single" w:sz="4" w:space="0" w:color="auto"/>
            </w:tcBorders>
            <w:shd w:val="clear" w:color="auto" w:fill="auto"/>
            <w:vAlign w:val="center"/>
            <w:hideMark/>
          </w:tcPr>
          <w:p w14:paraId="2628DB69"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优秀</w:t>
            </w:r>
          </w:p>
        </w:tc>
      </w:tr>
      <w:tr w:rsidR="0098174B" w:rsidRPr="0098174B" w14:paraId="21D8E3EE"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376469F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5</w:t>
            </w:r>
          </w:p>
        </w:tc>
        <w:tc>
          <w:tcPr>
            <w:tcW w:w="1060" w:type="dxa"/>
            <w:tcBorders>
              <w:top w:val="nil"/>
              <w:left w:val="nil"/>
              <w:bottom w:val="single" w:sz="4" w:space="0" w:color="auto"/>
              <w:right w:val="single" w:sz="4" w:space="0" w:color="auto"/>
            </w:tcBorders>
            <w:shd w:val="clear" w:color="auto" w:fill="auto"/>
            <w:vAlign w:val="center"/>
            <w:hideMark/>
          </w:tcPr>
          <w:p w14:paraId="2243276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理学</w:t>
            </w:r>
          </w:p>
        </w:tc>
        <w:tc>
          <w:tcPr>
            <w:tcW w:w="4380" w:type="dxa"/>
            <w:tcBorders>
              <w:top w:val="nil"/>
              <w:left w:val="nil"/>
              <w:bottom w:val="single" w:sz="4" w:space="0" w:color="auto"/>
              <w:right w:val="single" w:sz="4" w:space="0" w:color="auto"/>
            </w:tcBorders>
            <w:shd w:val="clear" w:color="auto" w:fill="auto"/>
            <w:vAlign w:val="center"/>
            <w:hideMark/>
          </w:tcPr>
          <w:p w14:paraId="054AF34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高分子合成化学</w:t>
            </w:r>
          </w:p>
        </w:tc>
        <w:tc>
          <w:tcPr>
            <w:tcW w:w="1420" w:type="dxa"/>
            <w:tcBorders>
              <w:top w:val="nil"/>
              <w:left w:val="nil"/>
              <w:bottom w:val="single" w:sz="4" w:space="0" w:color="auto"/>
              <w:right w:val="single" w:sz="4" w:space="0" w:color="auto"/>
            </w:tcBorders>
            <w:shd w:val="clear" w:color="auto" w:fill="auto"/>
            <w:vAlign w:val="center"/>
            <w:hideMark/>
          </w:tcPr>
          <w:p w14:paraId="2764D838"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张彦峰</w:t>
            </w:r>
          </w:p>
        </w:tc>
        <w:tc>
          <w:tcPr>
            <w:tcW w:w="1420" w:type="dxa"/>
            <w:tcBorders>
              <w:top w:val="nil"/>
              <w:left w:val="nil"/>
              <w:bottom w:val="single" w:sz="4" w:space="0" w:color="auto"/>
              <w:right w:val="single" w:sz="4" w:space="0" w:color="auto"/>
            </w:tcBorders>
            <w:shd w:val="clear" w:color="auto" w:fill="auto"/>
            <w:vAlign w:val="center"/>
            <w:hideMark/>
          </w:tcPr>
          <w:p w14:paraId="62C7B0DC"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优秀</w:t>
            </w:r>
          </w:p>
        </w:tc>
      </w:tr>
      <w:tr w:rsidR="0098174B" w:rsidRPr="0098174B" w14:paraId="62B1AAB8"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18ACEC8B"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6</w:t>
            </w:r>
          </w:p>
        </w:tc>
        <w:tc>
          <w:tcPr>
            <w:tcW w:w="1060" w:type="dxa"/>
            <w:tcBorders>
              <w:top w:val="nil"/>
              <w:left w:val="nil"/>
              <w:bottom w:val="single" w:sz="4" w:space="0" w:color="auto"/>
              <w:right w:val="single" w:sz="4" w:space="0" w:color="auto"/>
            </w:tcBorders>
            <w:shd w:val="clear" w:color="auto" w:fill="auto"/>
            <w:vAlign w:val="center"/>
            <w:hideMark/>
          </w:tcPr>
          <w:p w14:paraId="3CFB441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马院</w:t>
            </w:r>
          </w:p>
        </w:tc>
        <w:tc>
          <w:tcPr>
            <w:tcW w:w="4380" w:type="dxa"/>
            <w:tcBorders>
              <w:top w:val="nil"/>
              <w:left w:val="nil"/>
              <w:bottom w:val="single" w:sz="4" w:space="0" w:color="auto"/>
              <w:right w:val="single" w:sz="4" w:space="0" w:color="auto"/>
            </w:tcBorders>
            <w:shd w:val="clear" w:color="auto" w:fill="auto"/>
            <w:vAlign w:val="center"/>
            <w:hideMark/>
          </w:tcPr>
          <w:p w14:paraId="0E7138E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当代资本主义专题研究</w:t>
            </w:r>
          </w:p>
        </w:tc>
        <w:tc>
          <w:tcPr>
            <w:tcW w:w="1420" w:type="dxa"/>
            <w:tcBorders>
              <w:top w:val="nil"/>
              <w:left w:val="nil"/>
              <w:bottom w:val="single" w:sz="4" w:space="0" w:color="auto"/>
              <w:right w:val="single" w:sz="4" w:space="0" w:color="auto"/>
            </w:tcBorders>
            <w:shd w:val="clear" w:color="auto" w:fill="auto"/>
            <w:vAlign w:val="center"/>
            <w:hideMark/>
          </w:tcPr>
          <w:p w14:paraId="289F942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刘儒</w:t>
            </w:r>
          </w:p>
        </w:tc>
        <w:tc>
          <w:tcPr>
            <w:tcW w:w="1420" w:type="dxa"/>
            <w:tcBorders>
              <w:top w:val="nil"/>
              <w:left w:val="nil"/>
              <w:bottom w:val="single" w:sz="4" w:space="0" w:color="auto"/>
              <w:right w:val="single" w:sz="4" w:space="0" w:color="auto"/>
            </w:tcBorders>
            <w:shd w:val="clear" w:color="auto" w:fill="auto"/>
            <w:vAlign w:val="center"/>
            <w:hideMark/>
          </w:tcPr>
          <w:p w14:paraId="0D03B7DF"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优秀</w:t>
            </w:r>
          </w:p>
        </w:tc>
      </w:tr>
      <w:tr w:rsidR="0098174B" w:rsidRPr="0098174B" w14:paraId="67030CC2"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54EF445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7</w:t>
            </w:r>
          </w:p>
        </w:tc>
        <w:tc>
          <w:tcPr>
            <w:tcW w:w="1060" w:type="dxa"/>
            <w:tcBorders>
              <w:top w:val="nil"/>
              <w:left w:val="nil"/>
              <w:bottom w:val="single" w:sz="4" w:space="0" w:color="auto"/>
              <w:right w:val="single" w:sz="4" w:space="0" w:color="auto"/>
            </w:tcBorders>
            <w:shd w:val="clear" w:color="auto" w:fill="auto"/>
            <w:vAlign w:val="center"/>
            <w:hideMark/>
          </w:tcPr>
          <w:p w14:paraId="7A1D7BDE"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能动</w:t>
            </w:r>
          </w:p>
        </w:tc>
        <w:tc>
          <w:tcPr>
            <w:tcW w:w="4380" w:type="dxa"/>
            <w:tcBorders>
              <w:top w:val="nil"/>
              <w:left w:val="nil"/>
              <w:bottom w:val="single" w:sz="4" w:space="0" w:color="auto"/>
              <w:right w:val="single" w:sz="4" w:space="0" w:color="auto"/>
            </w:tcBorders>
            <w:shd w:val="clear" w:color="auto" w:fill="auto"/>
            <w:vAlign w:val="center"/>
            <w:hideMark/>
          </w:tcPr>
          <w:p w14:paraId="5825F1AD"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环境样品采集与分析</w:t>
            </w:r>
          </w:p>
        </w:tc>
        <w:tc>
          <w:tcPr>
            <w:tcW w:w="1420" w:type="dxa"/>
            <w:tcBorders>
              <w:top w:val="nil"/>
              <w:left w:val="nil"/>
              <w:bottom w:val="single" w:sz="4" w:space="0" w:color="auto"/>
              <w:right w:val="single" w:sz="4" w:space="0" w:color="auto"/>
            </w:tcBorders>
            <w:shd w:val="clear" w:color="auto" w:fill="auto"/>
            <w:vAlign w:val="center"/>
            <w:hideMark/>
          </w:tcPr>
          <w:p w14:paraId="42B567C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徐浩</w:t>
            </w:r>
          </w:p>
        </w:tc>
        <w:tc>
          <w:tcPr>
            <w:tcW w:w="1420" w:type="dxa"/>
            <w:tcBorders>
              <w:top w:val="nil"/>
              <w:left w:val="nil"/>
              <w:bottom w:val="single" w:sz="4" w:space="0" w:color="auto"/>
              <w:right w:val="single" w:sz="4" w:space="0" w:color="auto"/>
            </w:tcBorders>
            <w:shd w:val="clear" w:color="auto" w:fill="auto"/>
            <w:vAlign w:val="center"/>
            <w:hideMark/>
          </w:tcPr>
          <w:p w14:paraId="445AB5F3"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优秀</w:t>
            </w:r>
          </w:p>
        </w:tc>
      </w:tr>
      <w:tr w:rsidR="0098174B" w:rsidRPr="0098174B" w14:paraId="4D6DC822" w14:textId="77777777" w:rsidTr="002717B3">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7B0D546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8</w:t>
            </w:r>
          </w:p>
        </w:tc>
        <w:tc>
          <w:tcPr>
            <w:tcW w:w="1060" w:type="dxa"/>
            <w:tcBorders>
              <w:top w:val="nil"/>
              <w:left w:val="nil"/>
              <w:bottom w:val="single" w:sz="4" w:space="0" w:color="auto"/>
              <w:right w:val="single" w:sz="4" w:space="0" w:color="auto"/>
            </w:tcBorders>
            <w:shd w:val="clear" w:color="auto" w:fill="auto"/>
            <w:vAlign w:val="center"/>
            <w:hideMark/>
          </w:tcPr>
          <w:p w14:paraId="496AE84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外语</w:t>
            </w:r>
          </w:p>
        </w:tc>
        <w:tc>
          <w:tcPr>
            <w:tcW w:w="4380" w:type="dxa"/>
            <w:tcBorders>
              <w:top w:val="nil"/>
              <w:left w:val="nil"/>
              <w:bottom w:val="single" w:sz="4" w:space="0" w:color="auto"/>
              <w:right w:val="single" w:sz="4" w:space="0" w:color="auto"/>
            </w:tcBorders>
            <w:shd w:val="clear" w:color="auto" w:fill="auto"/>
            <w:vAlign w:val="center"/>
            <w:hideMark/>
          </w:tcPr>
          <w:p w14:paraId="255DB9F2"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MTI“同声传译”混合式课程思政教学范式构建</w:t>
            </w:r>
          </w:p>
        </w:tc>
        <w:tc>
          <w:tcPr>
            <w:tcW w:w="1420" w:type="dxa"/>
            <w:tcBorders>
              <w:top w:val="nil"/>
              <w:left w:val="nil"/>
              <w:bottom w:val="single" w:sz="4" w:space="0" w:color="auto"/>
              <w:right w:val="single" w:sz="4" w:space="0" w:color="auto"/>
            </w:tcBorders>
            <w:shd w:val="clear" w:color="auto" w:fill="auto"/>
            <w:vAlign w:val="center"/>
            <w:hideMark/>
          </w:tcPr>
          <w:p w14:paraId="17B33DB3"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常虹</w:t>
            </w:r>
          </w:p>
        </w:tc>
        <w:tc>
          <w:tcPr>
            <w:tcW w:w="1420" w:type="dxa"/>
            <w:tcBorders>
              <w:top w:val="nil"/>
              <w:left w:val="nil"/>
              <w:bottom w:val="single" w:sz="4" w:space="0" w:color="auto"/>
              <w:right w:val="single" w:sz="4" w:space="0" w:color="auto"/>
            </w:tcBorders>
            <w:shd w:val="clear" w:color="auto" w:fill="auto"/>
            <w:vAlign w:val="center"/>
            <w:hideMark/>
          </w:tcPr>
          <w:p w14:paraId="5252CC20"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优秀</w:t>
            </w:r>
          </w:p>
        </w:tc>
      </w:tr>
      <w:tr w:rsidR="0098174B" w:rsidRPr="0098174B" w14:paraId="09C56A9E" w14:textId="77777777" w:rsidTr="002717B3">
        <w:trPr>
          <w:trHeight w:val="555"/>
          <w:jc w:val="center"/>
        </w:trPr>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A3986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lastRenderedPageBreak/>
              <w:t>9</w:t>
            </w:r>
          </w:p>
        </w:tc>
        <w:tc>
          <w:tcPr>
            <w:tcW w:w="10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1A1E9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医学部</w:t>
            </w:r>
          </w:p>
        </w:tc>
        <w:tc>
          <w:tcPr>
            <w:tcW w:w="4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13DCF8"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«外科学»（留学生课程）</w:t>
            </w:r>
          </w:p>
        </w:tc>
        <w:tc>
          <w:tcPr>
            <w:tcW w:w="14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1101B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马清涌</w:t>
            </w:r>
          </w:p>
        </w:tc>
        <w:tc>
          <w:tcPr>
            <w:tcW w:w="14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7AB6D9"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优秀</w:t>
            </w:r>
          </w:p>
        </w:tc>
      </w:tr>
      <w:tr w:rsidR="0098174B" w:rsidRPr="0098174B" w14:paraId="0C3B0FD2" w14:textId="77777777" w:rsidTr="002717B3">
        <w:trPr>
          <w:trHeight w:val="555"/>
          <w:jc w:val="center"/>
        </w:trPr>
        <w:tc>
          <w:tcPr>
            <w:tcW w:w="6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97E352"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10</w:t>
            </w:r>
          </w:p>
        </w:tc>
        <w:tc>
          <w:tcPr>
            <w:tcW w:w="1060" w:type="dxa"/>
            <w:tcBorders>
              <w:top w:val="single" w:sz="4" w:space="0" w:color="auto"/>
              <w:left w:val="nil"/>
              <w:bottom w:val="single" w:sz="4" w:space="0" w:color="auto"/>
              <w:right w:val="single" w:sz="4" w:space="0" w:color="auto"/>
            </w:tcBorders>
            <w:shd w:val="clear" w:color="auto" w:fill="auto"/>
            <w:vAlign w:val="center"/>
            <w:hideMark/>
          </w:tcPr>
          <w:p w14:paraId="5EF8BC4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医学部</w:t>
            </w:r>
          </w:p>
        </w:tc>
        <w:tc>
          <w:tcPr>
            <w:tcW w:w="4380" w:type="dxa"/>
            <w:tcBorders>
              <w:top w:val="single" w:sz="4" w:space="0" w:color="auto"/>
              <w:left w:val="nil"/>
              <w:bottom w:val="single" w:sz="4" w:space="0" w:color="auto"/>
              <w:right w:val="single" w:sz="4" w:space="0" w:color="auto"/>
            </w:tcBorders>
            <w:shd w:val="clear" w:color="auto" w:fill="auto"/>
            <w:vAlign w:val="center"/>
            <w:hideMark/>
          </w:tcPr>
          <w:p w14:paraId="075B8A1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脑科学与影像新技术</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14:paraId="5DCD8B31"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张明</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14:paraId="3161B3CA"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优秀</w:t>
            </w:r>
          </w:p>
        </w:tc>
      </w:tr>
      <w:tr w:rsidR="0098174B" w:rsidRPr="0098174B" w14:paraId="614F0F85"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50DAB10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11</w:t>
            </w:r>
          </w:p>
        </w:tc>
        <w:tc>
          <w:tcPr>
            <w:tcW w:w="1060" w:type="dxa"/>
            <w:tcBorders>
              <w:top w:val="nil"/>
              <w:left w:val="nil"/>
              <w:bottom w:val="single" w:sz="4" w:space="0" w:color="auto"/>
              <w:right w:val="single" w:sz="4" w:space="0" w:color="auto"/>
            </w:tcBorders>
            <w:shd w:val="clear" w:color="auto" w:fill="auto"/>
            <w:vAlign w:val="center"/>
            <w:hideMark/>
          </w:tcPr>
          <w:p w14:paraId="70C6F751"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材料</w:t>
            </w:r>
          </w:p>
        </w:tc>
        <w:tc>
          <w:tcPr>
            <w:tcW w:w="4380" w:type="dxa"/>
            <w:tcBorders>
              <w:top w:val="nil"/>
              <w:left w:val="nil"/>
              <w:bottom w:val="single" w:sz="4" w:space="0" w:color="auto"/>
              <w:right w:val="single" w:sz="4" w:space="0" w:color="auto"/>
            </w:tcBorders>
            <w:shd w:val="clear" w:color="auto" w:fill="auto"/>
            <w:vAlign w:val="center"/>
            <w:hideMark/>
          </w:tcPr>
          <w:p w14:paraId="1C0AD61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工程伦理（四）课程建设</w:t>
            </w:r>
          </w:p>
        </w:tc>
        <w:tc>
          <w:tcPr>
            <w:tcW w:w="1420" w:type="dxa"/>
            <w:tcBorders>
              <w:top w:val="nil"/>
              <w:left w:val="nil"/>
              <w:bottom w:val="single" w:sz="4" w:space="0" w:color="auto"/>
              <w:right w:val="single" w:sz="4" w:space="0" w:color="auto"/>
            </w:tcBorders>
            <w:shd w:val="clear" w:color="auto" w:fill="auto"/>
            <w:vAlign w:val="center"/>
            <w:hideMark/>
          </w:tcPr>
          <w:p w14:paraId="66C3E6F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何成</w:t>
            </w:r>
          </w:p>
        </w:tc>
        <w:tc>
          <w:tcPr>
            <w:tcW w:w="1420" w:type="dxa"/>
            <w:tcBorders>
              <w:top w:val="nil"/>
              <w:left w:val="nil"/>
              <w:bottom w:val="single" w:sz="4" w:space="0" w:color="auto"/>
              <w:right w:val="single" w:sz="4" w:space="0" w:color="auto"/>
            </w:tcBorders>
            <w:shd w:val="clear" w:color="auto" w:fill="auto"/>
            <w:vAlign w:val="center"/>
            <w:hideMark/>
          </w:tcPr>
          <w:p w14:paraId="0480EE9F"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56C378E4"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31133F4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12</w:t>
            </w:r>
          </w:p>
        </w:tc>
        <w:tc>
          <w:tcPr>
            <w:tcW w:w="1060" w:type="dxa"/>
            <w:tcBorders>
              <w:top w:val="nil"/>
              <w:left w:val="nil"/>
              <w:bottom w:val="single" w:sz="4" w:space="0" w:color="auto"/>
              <w:right w:val="single" w:sz="4" w:space="0" w:color="auto"/>
            </w:tcBorders>
            <w:shd w:val="clear" w:color="auto" w:fill="auto"/>
            <w:vAlign w:val="center"/>
            <w:hideMark/>
          </w:tcPr>
          <w:p w14:paraId="4A6F581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电气</w:t>
            </w:r>
          </w:p>
        </w:tc>
        <w:tc>
          <w:tcPr>
            <w:tcW w:w="4380" w:type="dxa"/>
            <w:tcBorders>
              <w:top w:val="nil"/>
              <w:left w:val="nil"/>
              <w:bottom w:val="single" w:sz="4" w:space="0" w:color="auto"/>
              <w:right w:val="single" w:sz="4" w:space="0" w:color="auto"/>
            </w:tcBorders>
            <w:shd w:val="clear" w:color="auto" w:fill="auto"/>
            <w:vAlign w:val="center"/>
            <w:hideMark/>
          </w:tcPr>
          <w:p w14:paraId="2C93474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电力开关电器理论及应用</w:t>
            </w:r>
          </w:p>
        </w:tc>
        <w:tc>
          <w:tcPr>
            <w:tcW w:w="1420" w:type="dxa"/>
            <w:tcBorders>
              <w:top w:val="nil"/>
              <w:left w:val="nil"/>
              <w:bottom w:val="single" w:sz="4" w:space="0" w:color="auto"/>
              <w:right w:val="single" w:sz="4" w:space="0" w:color="auto"/>
            </w:tcBorders>
            <w:shd w:val="clear" w:color="auto" w:fill="auto"/>
            <w:vAlign w:val="center"/>
            <w:hideMark/>
          </w:tcPr>
          <w:p w14:paraId="2921DE8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耿英三</w:t>
            </w:r>
          </w:p>
        </w:tc>
        <w:tc>
          <w:tcPr>
            <w:tcW w:w="1420" w:type="dxa"/>
            <w:tcBorders>
              <w:top w:val="nil"/>
              <w:left w:val="nil"/>
              <w:bottom w:val="single" w:sz="4" w:space="0" w:color="auto"/>
              <w:right w:val="single" w:sz="4" w:space="0" w:color="auto"/>
            </w:tcBorders>
            <w:shd w:val="clear" w:color="auto" w:fill="auto"/>
            <w:vAlign w:val="center"/>
            <w:hideMark/>
          </w:tcPr>
          <w:p w14:paraId="1362F7A7"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32EAE45D"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240197A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13</w:t>
            </w:r>
          </w:p>
        </w:tc>
        <w:tc>
          <w:tcPr>
            <w:tcW w:w="1060" w:type="dxa"/>
            <w:tcBorders>
              <w:top w:val="nil"/>
              <w:left w:val="nil"/>
              <w:bottom w:val="single" w:sz="4" w:space="0" w:color="auto"/>
              <w:right w:val="single" w:sz="4" w:space="0" w:color="auto"/>
            </w:tcBorders>
            <w:shd w:val="clear" w:color="auto" w:fill="auto"/>
            <w:vAlign w:val="center"/>
            <w:hideMark/>
          </w:tcPr>
          <w:p w14:paraId="6C23867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电气</w:t>
            </w:r>
          </w:p>
        </w:tc>
        <w:tc>
          <w:tcPr>
            <w:tcW w:w="4380" w:type="dxa"/>
            <w:tcBorders>
              <w:top w:val="nil"/>
              <w:left w:val="nil"/>
              <w:bottom w:val="single" w:sz="4" w:space="0" w:color="auto"/>
              <w:right w:val="single" w:sz="4" w:space="0" w:color="auto"/>
            </w:tcBorders>
            <w:shd w:val="clear" w:color="auto" w:fill="auto"/>
            <w:vAlign w:val="center"/>
            <w:hideMark/>
          </w:tcPr>
          <w:p w14:paraId="29EA177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电子技术工程设计与实验的混合式教学改革</w:t>
            </w:r>
          </w:p>
        </w:tc>
        <w:tc>
          <w:tcPr>
            <w:tcW w:w="1420" w:type="dxa"/>
            <w:tcBorders>
              <w:top w:val="nil"/>
              <w:left w:val="nil"/>
              <w:bottom w:val="single" w:sz="4" w:space="0" w:color="auto"/>
              <w:right w:val="single" w:sz="4" w:space="0" w:color="auto"/>
            </w:tcBorders>
            <w:shd w:val="clear" w:color="auto" w:fill="auto"/>
            <w:vAlign w:val="center"/>
            <w:hideMark/>
          </w:tcPr>
          <w:p w14:paraId="1492E582"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金印彬</w:t>
            </w:r>
          </w:p>
        </w:tc>
        <w:tc>
          <w:tcPr>
            <w:tcW w:w="1420" w:type="dxa"/>
            <w:tcBorders>
              <w:top w:val="nil"/>
              <w:left w:val="nil"/>
              <w:bottom w:val="single" w:sz="4" w:space="0" w:color="auto"/>
              <w:right w:val="single" w:sz="4" w:space="0" w:color="auto"/>
            </w:tcBorders>
            <w:shd w:val="clear" w:color="auto" w:fill="auto"/>
            <w:vAlign w:val="center"/>
            <w:hideMark/>
          </w:tcPr>
          <w:p w14:paraId="627B6552"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1DC1F680"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78479B0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14</w:t>
            </w:r>
          </w:p>
        </w:tc>
        <w:tc>
          <w:tcPr>
            <w:tcW w:w="1060" w:type="dxa"/>
            <w:tcBorders>
              <w:top w:val="nil"/>
              <w:left w:val="nil"/>
              <w:bottom w:val="single" w:sz="4" w:space="0" w:color="auto"/>
              <w:right w:val="single" w:sz="4" w:space="0" w:color="auto"/>
            </w:tcBorders>
            <w:shd w:val="clear" w:color="auto" w:fill="auto"/>
            <w:vAlign w:val="center"/>
            <w:hideMark/>
          </w:tcPr>
          <w:p w14:paraId="6E123952"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电气</w:t>
            </w:r>
          </w:p>
        </w:tc>
        <w:tc>
          <w:tcPr>
            <w:tcW w:w="4380" w:type="dxa"/>
            <w:tcBorders>
              <w:top w:val="nil"/>
              <w:left w:val="nil"/>
              <w:bottom w:val="single" w:sz="4" w:space="0" w:color="auto"/>
              <w:right w:val="single" w:sz="4" w:space="0" w:color="auto"/>
            </w:tcBorders>
            <w:shd w:val="clear" w:color="auto" w:fill="auto"/>
            <w:vAlign w:val="center"/>
            <w:hideMark/>
          </w:tcPr>
          <w:p w14:paraId="4C2DF56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基于移动终端师生互动的《非电量电测技术》案例教学法改革研究</w:t>
            </w:r>
          </w:p>
        </w:tc>
        <w:tc>
          <w:tcPr>
            <w:tcW w:w="1420" w:type="dxa"/>
            <w:tcBorders>
              <w:top w:val="nil"/>
              <w:left w:val="nil"/>
              <w:bottom w:val="single" w:sz="4" w:space="0" w:color="auto"/>
              <w:right w:val="single" w:sz="4" w:space="0" w:color="auto"/>
            </w:tcBorders>
            <w:shd w:val="clear" w:color="auto" w:fill="auto"/>
            <w:vAlign w:val="center"/>
            <w:hideMark/>
          </w:tcPr>
          <w:p w14:paraId="1A2C389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孙晓华</w:t>
            </w:r>
          </w:p>
        </w:tc>
        <w:tc>
          <w:tcPr>
            <w:tcW w:w="1420" w:type="dxa"/>
            <w:tcBorders>
              <w:top w:val="nil"/>
              <w:left w:val="nil"/>
              <w:bottom w:val="single" w:sz="4" w:space="0" w:color="auto"/>
              <w:right w:val="single" w:sz="4" w:space="0" w:color="auto"/>
            </w:tcBorders>
            <w:shd w:val="clear" w:color="auto" w:fill="auto"/>
            <w:vAlign w:val="center"/>
            <w:hideMark/>
          </w:tcPr>
          <w:p w14:paraId="2D83362C"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1BDB4FA6"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351A4F0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15</w:t>
            </w:r>
          </w:p>
        </w:tc>
        <w:tc>
          <w:tcPr>
            <w:tcW w:w="1060" w:type="dxa"/>
            <w:tcBorders>
              <w:top w:val="nil"/>
              <w:left w:val="nil"/>
              <w:bottom w:val="single" w:sz="4" w:space="0" w:color="auto"/>
              <w:right w:val="single" w:sz="4" w:space="0" w:color="auto"/>
            </w:tcBorders>
            <w:shd w:val="clear" w:color="auto" w:fill="auto"/>
            <w:vAlign w:val="center"/>
            <w:hideMark/>
          </w:tcPr>
          <w:p w14:paraId="4D56F17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电气</w:t>
            </w:r>
          </w:p>
        </w:tc>
        <w:tc>
          <w:tcPr>
            <w:tcW w:w="4380" w:type="dxa"/>
            <w:tcBorders>
              <w:top w:val="nil"/>
              <w:left w:val="nil"/>
              <w:bottom w:val="single" w:sz="4" w:space="0" w:color="auto"/>
              <w:right w:val="single" w:sz="4" w:space="0" w:color="auto"/>
            </w:tcBorders>
            <w:shd w:val="clear" w:color="auto" w:fill="auto"/>
            <w:vAlign w:val="center"/>
            <w:hideMark/>
          </w:tcPr>
          <w:p w14:paraId="1B7B7E3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工程伦理（五）课程建设</w:t>
            </w:r>
          </w:p>
        </w:tc>
        <w:tc>
          <w:tcPr>
            <w:tcW w:w="1420" w:type="dxa"/>
            <w:tcBorders>
              <w:top w:val="nil"/>
              <w:left w:val="nil"/>
              <w:bottom w:val="single" w:sz="4" w:space="0" w:color="auto"/>
              <w:right w:val="single" w:sz="4" w:space="0" w:color="auto"/>
            </w:tcBorders>
            <w:shd w:val="clear" w:color="auto" w:fill="auto"/>
            <w:vAlign w:val="center"/>
            <w:hideMark/>
          </w:tcPr>
          <w:p w14:paraId="6BA4C43D"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徐正红、孙安邦、杨旭</w:t>
            </w:r>
          </w:p>
        </w:tc>
        <w:tc>
          <w:tcPr>
            <w:tcW w:w="1420" w:type="dxa"/>
            <w:tcBorders>
              <w:top w:val="nil"/>
              <w:left w:val="nil"/>
              <w:bottom w:val="single" w:sz="4" w:space="0" w:color="auto"/>
              <w:right w:val="single" w:sz="4" w:space="0" w:color="auto"/>
            </w:tcBorders>
            <w:shd w:val="clear" w:color="auto" w:fill="auto"/>
            <w:vAlign w:val="center"/>
            <w:hideMark/>
          </w:tcPr>
          <w:p w14:paraId="2B0938F8"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7CD11940"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478B46B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16</w:t>
            </w:r>
          </w:p>
        </w:tc>
        <w:tc>
          <w:tcPr>
            <w:tcW w:w="1060" w:type="dxa"/>
            <w:tcBorders>
              <w:top w:val="nil"/>
              <w:left w:val="nil"/>
              <w:bottom w:val="single" w:sz="4" w:space="0" w:color="auto"/>
              <w:right w:val="single" w:sz="4" w:space="0" w:color="auto"/>
            </w:tcBorders>
            <w:shd w:val="clear" w:color="auto" w:fill="auto"/>
            <w:vAlign w:val="center"/>
            <w:hideMark/>
          </w:tcPr>
          <w:p w14:paraId="4524587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电信</w:t>
            </w:r>
          </w:p>
        </w:tc>
        <w:tc>
          <w:tcPr>
            <w:tcW w:w="4380" w:type="dxa"/>
            <w:tcBorders>
              <w:top w:val="nil"/>
              <w:left w:val="nil"/>
              <w:bottom w:val="single" w:sz="4" w:space="0" w:color="auto"/>
              <w:right w:val="single" w:sz="4" w:space="0" w:color="auto"/>
            </w:tcBorders>
            <w:shd w:val="clear" w:color="auto" w:fill="auto"/>
            <w:vAlign w:val="center"/>
            <w:hideMark/>
          </w:tcPr>
          <w:p w14:paraId="1E625E0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天线设计、组装与测量</w:t>
            </w:r>
          </w:p>
        </w:tc>
        <w:tc>
          <w:tcPr>
            <w:tcW w:w="1420" w:type="dxa"/>
            <w:tcBorders>
              <w:top w:val="nil"/>
              <w:left w:val="nil"/>
              <w:bottom w:val="single" w:sz="4" w:space="0" w:color="auto"/>
              <w:right w:val="single" w:sz="4" w:space="0" w:color="auto"/>
            </w:tcBorders>
            <w:shd w:val="clear" w:color="auto" w:fill="auto"/>
            <w:vAlign w:val="center"/>
            <w:hideMark/>
          </w:tcPr>
          <w:p w14:paraId="3EBD8D4E"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田春明</w:t>
            </w:r>
          </w:p>
        </w:tc>
        <w:tc>
          <w:tcPr>
            <w:tcW w:w="1420" w:type="dxa"/>
            <w:tcBorders>
              <w:top w:val="nil"/>
              <w:left w:val="nil"/>
              <w:bottom w:val="single" w:sz="4" w:space="0" w:color="auto"/>
              <w:right w:val="single" w:sz="4" w:space="0" w:color="auto"/>
            </w:tcBorders>
            <w:shd w:val="clear" w:color="auto" w:fill="auto"/>
            <w:vAlign w:val="center"/>
            <w:hideMark/>
          </w:tcPr>
          <w:p w14:paraId="08E2B89D"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05EF2525"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7CC2B19E"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17</w:t>
            </w:r>
          </w:p>
        </w:tc>
        <w:tc>
          <w:tcPr>
            <w:tcW w:w="1060" w:type="dxa"/>
            <w:tcBorders>
              <w:top w:val="nil"/>
              <w:left w:val="nil"/>
              <w:bottom w:val="single" w:sz="4" w:space="0" w:color="auto"/>
              <w:right w:val="single" w:sz="4" w:space="0" w:color="auto"/>
            </w:tcBorders>
            <w:shd w:val="clear" w:color="auto" w:fill="auto"/>
            <w:vAlign w:val="center"/>
            <w:hideMark/>
          </w:tcPr>
          <w:p w14:paraId="542506E3"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电信</w:t>
            </w:r>
          </w:p>
        </w:tc>
        <w:tc>
          <w:tcPr>
            <w:tcW w:w="4380" w:type="dxa"/>
            <w:tcBorders>
              <w:top w:val="nil"/>
              <w:left w:val="nil"/>
              <w:bottom w:val="single" w:sz="4" w:space="0" w:color="auto"/>
              <w:right w:val="single" w:sz="4" w:space="0" w:color="auto"/>
            </w:tcBorders>
            <w:shd w:val="clear" w:color="auto" w:fill="auto"/>
            <w:vAlign w:val="center"/>
            <w:hideMark/>
          </w:tcPr>
          <w:p w14:paraId="2B86227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电化学原理与应用</w:t>
            </w:r>
          </w:p>
        </w:tc>
        <w:tc>
          <w:tcPr>
            <w:tcW w:w="1420" w:type="dxa"/>
            <w:tcBorders>
              <w:top w:val="nil"/>
              <w:left w:val="nil"/>
              <w:bottom w:val="single" w:sz="4" w:space="0" w:color="auto"/>
              <w:right w:val="single" w:sz="4" w:space="0" w:color="auto"/>
            </w:tcBorders>
            <w:shd w:val="clear" w:color="auto" w:fill="auto"/>
            <w:vAlign w:val="center"/>
            <w:hideMark/>
          </w:tcPr>
          <w:p w14:paraId="53E5B7B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徐友龙</w:t>
            </w:r>
          </w:p>
        </w:tc>
        <w:tc>
          <w:tcPr>
            <w:tcW w:w="1420" w:type="dxa"/>
            <w:tcBorders>
              <w:top w:val="nil"/>
              <w:left w:val="nil"/>
              <w:bottom w:val="single" w:sz="4" w:space="0" w:color="auto"/>
              <w:right w:val="single" w:sz="4" w:space="0" w:color="auto"/>
            </w:tcBorders>
            <w:shd w:val="clear" w:color="auto" w:fill="auto"/>
            <w:vAlign w:val="center"/>
            <w:hideMark/>
          </w:tcPr>
          <w:p w14:paraId="2EC63BC1"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0A257D61"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4270C19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18</w:t>
            </w:r>
          </w:p>
        </w:tc>
        <w:tc>
          <w:tcPr>
            <w:tcW w:w="1060" w:type="dxa"/>
            <w:tcBorders>
              <w:top w:val="nil"/>
              <w:left w:val="nil"/>
              <w:bottom w:val="single" w:sz="4" w:space="0" w:color="auto"/>
              <w:right w:val="single" w:sz="4" w:space="0" w:color="auto"/>
            </w:tcBorders>
            <w:shd w:val="clear" w:color="auto" w:fill="auto"/>
            <w:vAlign w:val="center"/>
            <w:hideMark/>
          </w:tcPr>
          <w:p w14:paraId="7ABFFD8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电信</w:t>
            </w:r>
          </w:p>
        </w:tc>
        <w:tc>
          <w:tcPr>
            <w:tcW w:w="4380" w:type="dxa"/>
            <w:tcBorders>
              <w:top w:val="nil"/>
              <w:left w:val="nil"/>
              <w:bottom w:val="single" w:sz="4" w:space="0" w:color="auto"/>
              <w:right w:val="single" w:sz="4" w:space="0" w:color="auto"/>
            </w:tcBorders>
            <w:shd w:val="clear" w:color="auto" w:fill="auto"/>
            <w:vAlign w:val="center"/>
            <w:hideMark/>
          </w:tcPr>
          <w:p w14:paraId="326DC99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以学生为中心的矩阵分析课程混合式教学法研究与实践</w:t>
            </w:r>
          </w:p>
        </w:tc>
        <w:tc>
          <w:tcPr>
            <w:tcW w:w="1420" w:type="dxa"/>
            <w:tcBorders>
              <w:top w:val="nil"/>
              <w:left w:val="nil"/>
              <w:bottom w:val="single" w:sz="4" w:space="0" w:color="auto"/>
              <w:right w:val="single" w:sz="4" w:space="0" w:color="auto"/>
            </w:tcBorders>
            <w:shd w:val="clear" w:color="auto" w:fill="auto"/>
            <w:vAlign w:val="center"/>
            <w:hideMark/>
          </w:tcPr>
          <w:p w14:paraId="38DB331E"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王霞</w:t>
            </w:r>
          </w:p>
        </w:tc>
        <w:tc>
          <w:tcPr>
            <w:tcW w:w="1420" w:type="dxa"/>
            <w:tcBorders>
              <w:top w:val="nil"/>
              <w:left w:val="nil"/>
              <w:bottom w:val="single" w:sz="4" w:space="0" w:color="auto"/>
              <w:right w:val="single" w:sz="4" w:space="0" w:color="auto"/>
            </w:tcBorders>
            <w:shd w:val="clear" w:color="auto" w:fill="auto"/>
            <w:vAlign w:val="center"/>
            <w:hideMark/>
          </w:tcPr>
          <w:p w14:paraId="4C44E582"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13D8DDFE"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5B479AD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19</w:t>
            </w:r>
          </w:p>
        </w:tc>
        <w:tc>
          <w:tcPr>
            <w:tcW w:w="1060" w:type="dxa"/>
            <w:tcBorders>
              <w:top w:val="nil"/>
              <w:left w:val="nil"/>
              <w:bottom w:val="single" w:sz="4" w:space="0" w:color="auto"/>
              <w:right w:val="single" w:sz="4" w:space="0" w:color="auto"/>
            </w:tcBorders>
            <w:shd w:val="clear" w:color="auto" w:fill="auto"/>
            <w:vAlign w:val="center"/>
            <w:hideMark/>
          </w:tcPr>
          <w:p w14:paraId="650C61E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电信</w:t>
            </w:r>
          </w:p>
        </w:tc>
        <w:tc>
          <w:tcPr>
            <w:tcW w:w="4380" w:type="dxa"/>
            <w:tcBorders>
              <w:top w:val="nil"/>
              <w:left w:val="nil"/>
              <w:bottom w:val="single" w:sz="4" w:space="0" w:color="auto"/>
              <w:right w:val="single" w:sz="4" w:space="0" w:color="auto"/>
            </w:tcBorders>
            <w:shd w:val="clear" w:color="auto" w:fill="auto"/>
            <w:vAlign w:val="center"/>
            <w:hideMark/>
          </w:tcPr>
          <w:p w14:paraId="2714CA6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研究生电子设计竞赛课程建设</w:t>
            </w:r>
          </w:p>
        </w:tc>
        <w:tc>
          <w:tcPr>
            <w:tcW w:w="1420" w:type="dxa"/>
            <w:tcBorders>
              <w:top w:val="nil"/>
              <w:left w:val="nil"/>
              <w:bottom w:val="single" w:sz="4" w:space="0" w:color="auto"/>
              <w:right w:val="single" w:sz="4" w:space="0" w:color="auto"/>
            </w:tcBorders>
            <w:shd w:val="clear" w:color="auto" w:fill="auto"/>
            <w:vAlign w:val="center"/>
            <w:hideMark/>
          </w:tcPr>
          <w:p w14:paraId="63A602C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吴胜利</w:t>
            </w:r>
          </w:p>
        </w:tc>
        <w:tc>
          <w:tcPr>
            <w:tcW w:w="1420" w:type="dxa"/>
            <w:tcBorders>
              <w:top w:val="nil"/>
              <w:left w:val="nil"/>
              <w:bottom w:val="single" w:sz="4" w:space="0" w:color="auto"/>
              <w:right w:val="single" w:sz="4" w:space="0" w:color="auto"/>
            </w:tcBorders>
            <w:shd w:val="clear" w:color="auto" w:fill="auto"/>
            <w:vAlign w:val="center"/>
            <w:hideMark/>
          </w:tcPr>
          <w:p w14:paraId="72C53D98"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185CDC24"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01C910CD"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20</w:t>
            </w:r>
          </w:p>
        </w:tc>
        <w:tc>
          <w:tcPr>
            <w:tcW w:w="1060" w:type="dxa"/>
            <w:tcBorders>
              <w:top w:val="nil"/>
              <w:left w:val="nil"/>
              <w:bottom w:val="single" w:sz="4" w:space="0" w:color="auto"/>
              <w:right w:val="single" w:sz="4" w:space="0" w:color="auto"/>
            </w:tcBorders>
            <w:shd w:val="clear" w:color="auto" w:fill="auto"/>
            <w:vAlign w:val="center"/>
            <w:hideMark/>
          </w:tcPr>
          <w:p w14:paraId="19962C71"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管理</w:t>
            </w:r>
          </w:p>
        </w:tc>
        <w:tc>
          <w:tcPr>
            <w:tcW w:w="4380" w:type="dxa"/>
            <w:tcBorders>
              <w:top w:val="nil"/>
              <w:left w:val="nil"/>
              <w:bottom w:val="single" w:sz="4" w:space="0" w:color="auto"/>
              <w:right w:val="single" w:sz="4" w:space="0" w:color="auto"/>
            </w:tcBorders>
            <w:shd w:val="clear" w:color="auto" w:fill="auto"/>
            <w:vAlign w:val="center"/>
            <w:hideMark/>
          </w:tcPr>
          <w:p w14:paraId="3133A5B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管理类专业学位研究生经济学通识类课程教学质量提升研究</w:t>
            </w:r>
          </w:p>
        </w:tc>
        <w:tc>
          <w:tcPr>
            <w:tcW w:w="1420" w:type="dxa"/>
            <w:tcBorders>
              <w:top w:val="nil"/>
              <w:left w:val="nil"/>
              <w:bottom w:val="single" w:sz="4" w:space="0" w:color="auto"/>
              <w:right w:val="single" w:sz="4" w:space="0" w:color="auto"/>
            </w:tcBorders>
            <w:shd w:val="clear" w:color="auto" w:fill="auto"/>
            <w:vAlign w:val="center"/>
            <w:hideMark/>
          </w:tcPr>
          <w:p w14:paraId="25697D4E"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江旭</w:t>
            </w:r>
          </w:p>
        </w:tc>
        <w:tc>
          <w:tcPr>
            <w:tcW w:w="1420" w:type="dxa"/>
            <w:tcBorders>
              <w:top w:val="nil"/>
              <w:left w:val="nil"/>
              <w:bottom w:val="single" w:sz="4" w:space="0" w:color="auto"/>
              <w:right w:val="single" w:sz="4" w:space="0" w:color="auto"/>
            </w:tcBorders>
            <w:shd w:val="clear" w:color="auto" w:fill="auto"/>
            <w:vAlign w:val="center"/>
            <w:hideMark/>
          </w:tcPr>
          <w:p w14:paraId="5AF8DDAB"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48542651"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3D75FD9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21</w:t>
            </w:r>
          </w:p>
        </w:tc>
        <w:tc>
          <w:tcPr>
            <w:tcW w:w="1060" w:type="dxa"/>
            <w:tcBorders>
              <w:top w:val="nil"/>
              <w:left w:val="nil"/>
              <w:bottom w:val="single" w:sz="4" w:space="0" w:color="auto"/>
              <w:right w:val="single" w:sz="4" w:space="0" w:color="auto"/>
            </w:tcBorders>
            <w:shd w:val="clear" w:color="auto" w:fill="auto"/>
            <w:vAlign w:val="center"/>
            <w:hideMark/>
          </w:tcPr>
          <w:p w14:paraId="728E3948"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管理</w:t>
            </w:r>
          </w:p>
        </w:tc>
        <w:tc>
          <w:tcPr>
            <w:tcW w:w="4380" w:type="dxa"/>
            <w:tcBorders>
              <w:top w:val="nil"/>
              <w:left w:val="nil"/>
              <w:bottom w:val="single" w:sz="4" w:space="0" w:color="auto"/>
              <w:right w:val="single" w:sz="4" w:space="0" w:color="auto"/>
            </w:tcBorders>
            <w:shd w:val="clear" w:color="auto" w:fill="auto"/>
            <w:vAlign w:val="center"/>
            <w:hideMark/>
          </w:tcPr>
          <w:p w14:paraId="55387E8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创业计划书课程建设</w:t>
            </w:r>
          </w:p>
        </w:tc>
        <w:tc>
          <w:tcPr>
            <w:tcW w:w="1420" w:type="dxa"/>
            <w:tcBorders>
              <w:top w:val="nil"/>
              <w:left w:val="nil"/>
              <w:bottom w:val="single" w:sz="4" w:space="0" w:color="auto"/>
              <w:right w:val="single" w:sz="4" w:space="0" w:color="auto"/>
            </w:tcBorders>
            <w:shd w:val="clear" w:color="auto" w:fill="auto"/>
            <w:vAlign w:val="center"/>
            <w:hideMark/>
          </w:tcPr>
          <w:p w14:paraId="735B1F83"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赵文红</w:t>
            </w:r>
          </w:p>
        </w:tc>
        <w:tc>
          <w:tcPr>
            <w:tcW w:w="1420" w:type="dxa"/>
            <w:tcBorders>
              <w:top w:val="nil"/>
              <w:left w:val="nil"/>
              <w:bottom w:val="single" w:sz="4" w:space="0" w:color="auto"/>
              <w:right w:val="single" w:sz="4" w:space="0" w:color="auto"/>
            </w:tcBorders>
            <w:shd w:val="clear" w:color="auto" w:fill="auto"/>
            <w:vAlign w:val="center"/>
            <w:hideMark/>
          </w:tcPr>
          <w:p w14:paraId="09D4EB51"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3BFEDBAD"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5F4ECB7D"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22</w:t>
            </w:r>
          </w:p>
        </w:tc>
        <w:tc>
          <w:tcPr>
            <w:tcW w:w="1060" w:type="dxa"/>
            <w:tcBorders>
              <w:top w:val="nil"/>
              <w:left w:val="nil"/>
              <w:bottom w:val="single" w:sz="4" w:space="0" w:color="auto"/>
              <w:right w:val="single" w:sz="4" w:space="0" w:color="auto"/>
            </w:tcBorders>
            <w:shd w:val="clear" w:color="auto" w:fill="auto"/>
            <w:vAlign w:val="center"/>
            <w:hideMark/>
          </w:tcPr>
          <w:p w14:paraId="6CE160F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航天</w:t>
            </w:r>
          </w:p>
        </w:tc>
        <w:tc>
          <w:tcPr>
            <w:tcW w:w="4380" w:type="dxa"/>
            <w:tcBorders>
              <w:top w:val="nil"/>
              <w:left w:val="nil"/>
              <w:bottom w:val="single" w:sz="4" w:space="0" w:color="auto"/>
              <w:right w:val="single" w:sz="4" w:space="0" w:color="auto"/>
            </w:tcBorders>
            <w:shd w:val="clear" w:color="auto" w:fill="auto"/>
            <w:vAlign w:val="center"/>
            <w:hideMark/>
          </w:tcPr>
          <w:p w14:paraId="1D5296F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面向研究生未来飞行器设计大赛的课程建设</w:t>
            </w:r>
          </w:p>
        </w:tc>
        <w:tc>
          <w:tcPr>
            <w:tcW w:w="1420" w:type="dxa"/>
            <w:tcBorders>
              <w:top w:val="nil"/>
              <w:left w:val="nil"/>
              <w:bottom w:val="single" w:sz="4" w:space="0" w:color="auto"/>
              <w:right w:val="single" w:sz="4" w:space="0" w:color="auto"/>
            </w:tcBorders>
            <w:shd w:val="clear" w:color="auto" w:fill="auto"/>
            <w:vAlign w:val="center"/>
            <w:hideMark/>
          </w:tcPr>
          <w:p w14:paraId="0475448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孙剑</w:t>
            </w:r>
          </w:p>
        </w:tc>
        <w:tc>
          <w:tcPr>
            <w:tcW w:w="1420" w:type="dxa"/>
            <w:tcBorders>
              <w:top w:val="nil"/>
              <w:left w:val="nil"/>
              <w:bottom w:val="single" w:sz="4" w:space="0" w:color="auto"/>
              <w:right w:val="single" w:sz="4" w:space="0" w:color="auto"/>
            </w:tcBorders>
            <w:shd w:val="clear" w:color="auto" w:fill="auto"/>
            <w:vAlign w:val="center"/>
            <w:hideMark/>
          </w:tcPr>
          <w:p w14:paraId="21D32353"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3620B422"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3B3E625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23</w:t>
            </w:r>
          </w:p>
        </w:tc>
        <w:tc>
          <w:tcPr>
            <w:tcW w:w="1060" w:type="dxa"/>
            <w:tcBorders>
              <w:top w:val="nil"/>
              <w:left w:val="nil"/>
              <w:bottom w:val="single" w:sz="4" w:space="0" w:color="auto"/>
              <w:right w:val="single" w:sz="4" w:space="0" w:color="auto"/>
            </w:tcBorders>
            <w:shd w:val="clear" w:color="auto" w:fill="auto"/>
            <w:vAlign w:val="center"/>
            <w:hideMark/>
          </w:tcPr>
          <w:p w14:paraId="634FDCC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化工</w:t>
            </w:r>
          </w:p>
        </w:tc>
        <w:tc>
          <w:tcPr>
            <w:tcW w:w="4380" w:type="dxa"/>
            <w:tcBorders>
              <w:top w:val="nil"/>
              <w:left w:val="nil"/>
              <w:bottom w:val="single" w:sz="4" w:space="0" w:color="auto"/>
              <w:right w:val="single" w:sz="4" w:space="0" w:color="auto"/>
            </w:tcBorders>
            <w:shd w:val="clear" w:color="auto" w:fill="auto"/>
            <w:vAlign w:val="center"/>
            <w:hideMark/>
          </w:tcPr>
          <w:p w14:paraId="09D4AB9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基于网络教学资源的《化工过程合成与分析》混合式教学改革</w:t>
            </w:r>
          </w:p>
        </w:tc>
        <w:tc>
          <w:tcPr>
            <w:tcW w:w="1420" w:type="dxa"/>
            <w:tcBorders>
              <w:top w:val="nil"/>
              <w:left w:val="nil"/>
              <w:bottom w:val="single" w:sz="4" w:space="0" w:color="auto"/>
              <w:right w:val="single" w:sz="4" w:space="0" w:color="auto"/>
            </w:tcBorders>
            <w:shd w:val="clear" w:color="auto" w:fill="auto"/>
            <w:vAlign w:val="center"/>
            <w:hideMark/>
          </w:tcPr>
          <w:p w14:paraId="3EC75A4E"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刘桂莲</w:t>
            </w:r>
          </w:p>
        </w:tc>
        <w:tc>
          <w:tcPr>
            <w:tcW w:w="1420" w:type="dxa"/>
            <w:tcBorders>
              <w:top w:val="nil"/>
              <w:left w:val="nil"/>
              <w:bottom w:val="single" w:sz="4" w:space="0" w:color="auto"/>
              <w:right w:val="single" w:sz="4" w:space="0" w:color="auto"/>
            </w:tcBorders>
            <w:shd w:val="clear" w:color="auto" w:fill="auto"/>
            <w:vAlign w:val="center"/>
            <w:hideMark/>
          </w:tcPr>
          <w:p w14:paraId="00E040C0"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4343EBDD"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1FAB408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24</w:t>
            </w:r>
          </w:p>
        </w:tc>
        <w:tc>
          <w:tcPr>
            <w:tcW w:w="1060" w:type="dxa"/>
            <w:tcBorders>
              <w:top w:val="nil"/>
              <w:left w:val="nil"/>
              <w:bottom w:val="single" w:sz="4" w:space="0" w:color="auto"/>
              <w:right w:val="single" w:sz="4" w:space="0" w:color="auto"/>
            </w:tcBorders>
            <w:shd w:val="clear" w:color="auto" w:fill="auto"/>
            <w:vAlign w:val="center"/>
            <w:hideMark/>
          </w:tcPr>
          <w:p w14:paraId="07D7B851"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机械</w:t>
            </w:r>
          </w:p>
        </w:tc>
        <w:tc>
          <w:tcPr>
            <w:tcW w:w="4380" w:type="dxa"/>
            <w:tcBorders>
              <w:top w:val="nil"/>
              <w:left w:val="nil"/>
              <w:bottom w:val="single" w:sz="4" w:space="0" w:color="auto"/>
              <w:right w:val="single" w:sz="4" w:space="0" w:color="auto"/>
            </w:tcBorders>
            <w:shd w:val="clear" w:color="auto" w:fill="auto"/>
            <w:vAlign w:val="center"/>
            <w:hideMark/>
          </w:tcPr>
          <w:p w14:paraId="79C6A828"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刀具加工过程中的膜破损监测</w:t>
            </w:r>
          </w:p>
        </w:tc>
        <w:tc>
          <w:tcPr>
            <w:tcW w:w="1420" w:type="dxa"/>
            <w:tcBorders>
              <w:top w:val="nil"/>
              <w:left w:val="nil"/>
              <w:bottom w:val="single" w:sz="4" w:space="0" w:color="auto"/>
              <w:right w:val="single" w:sz="4" w:space="0" w:color="auto"/>
            </w:tcBorders>
            <w:shd w:val="clear" w:color="auto" w:fill="auto"/>
            <w:vAlign w:val="center"/>
            <w:hideMark/>
          </w:tcPr>
          <w:p w14:paraId="552DF13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张西宁</w:t>
            </w:r>
          </w:p>
        </w:tc>
        <w:tc>
          <w:tcPr>
            <w:tcW w:w="1420" w:type="dxa"/>
            <w:tcBorders>
              <w:top w:val="nil"/>
              <w:left w:val="nil"/>
              <w:bottom w:val="single" w:sz="4" w:space="0" w:color="auto"/>
              <w:right w:val="single" w:sz="4" w:space="0" w:color="auto"/>
            </w:tcBorders>
            <w:shd w:val="clear" w:color="auto" w:fill="auto"/>
            <w:vAlign w:val="center"/>
            <w:hideMark/>
          </w:tcPr>
          <w:p w14:paraId="5E8C3115"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20E200AF"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1FBC531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25</w:t>
            </w:r>
          </w:p>
        </w:tc>
        <w:tc>
          <w:tcPr>
            <w:tcW w:w="1060" w:type="dxa"/>
            <w:tcBorders>
              <w:top w:val="nil"/>
              <w:left w:val="nil"/>
              <w:bottom w:val="single" w:sz="4" w:space="0" w:color="auto"/>
              <w:right w:val="single" w:sz="4" w:space="0" w:color="auto"/>
            </w:tcBorders>
            <w:shd w:val="clear" w:color="auto" w:fill="auto"/>
            <w:vAlign w:val="center"/>
            <w:hideMark/>
          </w:tcPr>
          <w:p w14:paraId="16CBFF4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机械</w:t>
            </w:r>
          </w:p>
        </w:tc>
        <w:tc>
          <w:tcPr>
            <w:tcW w:w="4380" w:type="dxa"/>
            <w:tcBorders>
              <w:top w:val="nil"/>
              <w:left w:val="nil"/>
              <w:bottom w:val="single" w:sz="4" w:space="0" w:color="auto"/>
              <w:right w:val="single" w:sz="4" w:space="0" w:color="auto"/>
            </w:tcBorders>
            <w:shd w:val="clear" w:color="auto" w:fill="auto"/>
            <w:vAlign w:val="center"/>
            <w:hideMark/>
          </w:tcPr>
          <w:p w14:paraId="2B0D3EE8"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新型微纳传感器</w:t>
            </w:r>
          </w:p>
        </w:tc>
        <w:tc>
          <w:tcPr>
            <w:tcW w:w="1420" w:type="dxa"/>
            <w:tcBorders>
              <w:top w:val="nil"/>
              <w:left w:val="nil"/>
              <w:bottom w:val="single" w:sz="4" w:space="0" w:color="auto"/>
              <w:right w:val="single" w:sz="4" w:space="0" w:color="auto"/>
            </w:tcBorders>
            <w:shd w:val="clear" w:color="auto" w:fill="auto"/>
            <w:vAlign w:val="center"/>
            <w:hideMark/>
          </w:tcPr>
          <w:p w14:paraId="3633044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赵玉龙</w:t>
            </w:r>
          </w:p>
        </w:tc>
        <w:tc>
          <w:tcPr>
            <w:tcW w:w="1420" w:type="dxa"/>
            <w:tcBorders>
              <w:top w:val="nil"/>
              <w:left w:val="nil"/>
              <w:bottom w:val="single" w:sz="4" w:space="0" w:color="auto"/>
              <w:right w:val="single" w:sz="4" w:space="0" w:color="auto"/>
            </w:tcBorders>
            <w:shd w:val="clear" w:color="auto" w:fill="auto"/>
            <w:vAlign w:val="center"/>
            <w:hideMark/>
          </w:tcPr>
          <w:p w14:paraId="5E37E1E5"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76828DBB"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19410208"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26</w:t>
            </w:r>
          </w:p>
        </w:tc>
        <w:tc>
          <w:tcPr>
            <w:tcW w:w="1060" w:type="dxa"/>
            <w:tcBorders>
              <w:top w:val="nil"/>
              <w:left w:val="nil"/>
              <w:bottom w:val="single" w:sz="4" w:space="0" w:color="auto"/>
              <w:right w:val="single" w:sz="4" w:space="0" w:color="auto"/>
            </w:tcBorders>
            <w:shd w:val="clear" w:color="auto" w:fill="auto"/>
            <w:vAlign w:val="center"/>
            <w:hideMark/>
          </w:tcPr>
          <w:p w14:paraId="6DF7B92E"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机械</w:t>
            </w:r>
          </w:p>
        </w:tc>
        <w:tc>
          <w:tcPr>
            <w:tcW w:w="4380" w:type="dxa"/>
            <w:tcBorders>
              <w:top w:val="nil"/>
              <w:left w:val="nil"/>
              <w:bottom w:val="single" w:sz="4" w:space="0" w:color="auto"/>
              <w:right w:val="single" w:sz="4" w:space="0" w:color="auto"/>
            </w:tcBorders>
            <w:shd w:val="clear" w:color="auto" w:fill="auto"/>
            <w:vAlign w:val="center"/>
            <w:hideMark/>
          </w:tcPr>
          <w:p w14:paraId="5388167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《监测诊断理论与方法》课程改革</w:t>
            </w:r>
          </w:p>
        </w:tc>
        <w:tc>
          <w:tcPr>
            <w:tcW w:w="1420" w:type="dxa"/>
            <w:tcBorders>
              <w:top w:val="nil"/>
              <w:left w:val="nil"/>
              <w:bottom w:val="single" w:sz="4" w:space="0" w:color="auto"/>
              <w:right w:val="single" w:sz="4" w:space="0" w:color="auto"/>
            </w:tcBorders>
            <w:shd w:val="clear" w:color="auto" w:fill="auto"/>
            <w:vAlign w:val="center"/>
            <w:hideMark/>
          </w:tcPr>
          <w:p w14:paraId="26D2BDB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张西宁</w:t>
            </w:r>
          </w:p>
        </w:tc>
        <w:tc>
          <w:tcPr>
            <w:tcW w:w="1420" w:type="dxa"/>
            <w:tcBorders>
              <w:top w:val="nil"/>
              <w:left w:val="nil"/>
              <w:bottom w:val="single" w:sz="4" w:space="0" w:color="auto"/>
              <w:right w:val="single" w:sz="4" w:space="0" w:color="auto"/>
            </w:tcBorders>
            <w:shd w:val="clear" w:color="auto" w:fill="auto"/>
            <w:vAlign w:val="center"/>
            <w:hideMark/>
          </w:tcPr>
          <w:p w14:paraId="7DC4807F"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636C0E02"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09843A0B"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27</w:t>
            </w:r>
          </w:p>
        </w:tc>
        <w:tc>
          <w:tcPr>
            <w:tcW w:w="1060" w:type="dxa"/>
            <w:tcBorders>
              <w:top w:val="nil"/>
              <w:left w:val="nil"/>
              <w:bottom w:val="single" w:sz="4" w:space="0" w:color="auto"/>
              <w:right w:val="single" w:sz="4" w:space="0" w:color="auto"/>
            </w:tcBorders>
            <w:shd w:val="clear" w:color="auto" w:fill="auto"/>
            <w:vAlign w:val="center"/>
            <w:hideMark/>
          </w:tcPr>
          <w:p w14:paraId="30B37C42"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机械</w:t>
            </w:r>
          </w:p>
        </w:tc>
        <w:tc>
          <w:tcPr>
            <w:tcW w:w="4380" w:type="dxa"/>
            <w:tcBorders>
              <w:top w:val="nil"/>
              <w:left w:val="nil"/>
              <w:bottom w:val="single" w:sz="4" w:space="0" w:color="auto"/>
              <w:right w:val="single" w:sz="4" w:space="0" w:color="auto"/>
            </w:tcBorders>
            <w:shd w:val="clear" w:color="auto" w:fill="auto"/>
            <w:vAlign w:val="center"/>
            <w:hideMark/>
          </w:tcPr>
          <w:p w14:paraId="70B2B5A8"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工程伦理（一）课程建设</w:t>
            </w:r>
          </w:p>
        </w:tc>
        <w:tc>
          <w:tcPr>
            <w:tcW w:w="1420" w:type="dxa"/>
            <w:tcBorders>
              <w:top w:val="nil"/>
              <w:left w:val="nil"/>
              <w:bottom w:val="single" w:sz="4" w:space="0" w:color="auto"/>
              <w:right w:val="single" w:sz="4" w:space="0" w:color="auto"/>
            </w:tcBorders>
            <w:shd w:val="clear" w:color="auto" w:fill="auto"/>
            <w:vAlign w:val="center"/>
            <w:hideMark/>
          </w:tcPr>
          <w:p w14:paraId="12EFEB6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苏文斌、薛瑞</w:t>
            </w:r>
          </w:p>
        </w:tc>
        <w:tc>
          <w:tcPr>
            <w:tcW w:w="1420" w:type="dxa"/>
            <w:tcBorders>
              <w:top w:val="nil"/>
              <w:left w:val="nil"/>
              <w:bottom w:val="single" w:sz="4" w:space="0" w:color="auto"/>
              <w:right w:val="single" w:sz="4" w:space="0" w:color="auto"/>
            </w:tcBorders>
            <w:shd w:val="clear" w:color="auto" w:fill="auto"/>
            <w:vAlign w:val="center"/>
            <w:hideMark/>
          </w:tcPr>
          <w:p w14:paraId="19260A76"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0C13C8C5"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436244F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28</w:t>
            </w:r>
          </w:p>
        </w:tc>
        <w:tc>
          <w:tcPr>
            <w:tcW w:w="1060" w:type="dxa"/>
            <w:tcBorders>
              <w:top w:val="nil"/>
              <w:left w:val="nil"/>
              <w:bottom w:val="single" w:sz="4" w:space="0" w:color="auto"/>
              <w:right w:val="single" w:sz="4" w:space="0" w:color="auto"/>
            </w:tcBorders>
            <w:shd w:val="clear" w:color="auto" w:fill="auto"/>
            <w:vAlign w:val="center"/>
            <w:hideMark/>
          </w:tcPr>
          <w:p w14:paraId="2BFC49DD"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理学</w:t>
            </w:r>
          </w:p>
        </w:tc>
        <w:tc>
          <w:tcPr>
            <w:tcW w:w="4380" w:type="dxa"/>
            <w:tcBorders>
              <w:top w:val="nil"/>
              <w:left w:val="nil"/>
              <w:bottom w:val="single" w:sz="4" w:space="0" w:color="auto"/>
              <w:right w:val="single" w:sz="4" w:space="0" w:color="auto"/>
            </w:tcBorders>
            <w:shd w:val="clear" w:color="auto" w:fill="auto"/>
            <w:vAlign w:val="center"/>
            <w:hideMark/>
          </w:tcPr>
          <w:p w14:paraId="08AA7B7B"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信息光学</w:t>
            </w:r>
          </w:p>
        </w:tc>
        <w:tc>
          <w:tcPr>
            <w:tcW w:w="1420" w:type="dxa"/>
            <w:tcBorders>
              <w:top w:val="nil"/>
              <w:left w:val="nil"/>
              <w:bottom w:val="single" w:sz="4" w:space="0" w:color="auto"/>
              <w:right w:val="single" w:sz="4" w:space="0" w:color="auto"/>
            </w:tcBorders>
            <w:shd w:val="clear" w:color="auto" w:fill="auto"/>
            <w:vAlign w:val="center"/>
            <w:hideMark/>
          </w:tcPr>
          <w:p w14:paraId="0F4FC92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张淳民</w:t>
            </w:r>
          </w:p>
        </w:tc>
        <w:tc>
          <w:tcPr>
            <w:tcW w:w="1420" w:type="dxa"/>
            <w:tcBorders>
              <w:top w:val="nil"/>
              <w:left w:val="nil"/>
              <w:bottom w:val="single" w:sz="4" w:space="0" w:color="auto"/>
              <w:right w:val="single" w:sz="4" w:space="0" w:color="auto"/>
            </w:tcBorders>
            <w:shd w:val="clear" w:color="auto" w:fill="auto"/>
            <w:vAlign w:val="center"/>
            <w:hideMark/>
          </w:tcPr>
          <w:p w14:paraId="02E45169"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0B487813"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6E09D3B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29</w:t>
            </w:r>
          </w:p>
        </w:tc>
        <w:tc>
          <w:tcPr>
            <w:tcW w:w="1060" w:type="dxa"/>
            <w:tcBorders>
              <w:top w:val="nil"/>
              <w:left w:val="nil"/>
              <w:bottom w:val="single" w:sz="4" w:space="0" w:color="auto"/>
              <w:right w:val="single" w:sz="4" w:space="0" w:color="auto"/>
            </w:tcBorders>
            <w:shd w:val="clear" w:color="auto" w:fill="auto"/>
            <w:vAlign w:val="center"/>
            <w:hideMark/>
          </w:tcPr>
          <w:p w14:paraId="0A0BA2A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理学</w:t>
            </w:r>
          </w:p>
        </w:tc>
        <w:tc>
          <w:tcPr>
            <w:tcW w:w="4380" w:type="dxa"/>
            <w:tcBorders>
              <w:top w:val="nil"/>
              <w:left w:val="nil"/>
              <w:bottom w:val="single" w:sz="4" w:space="0" w:color="auto"/>
              <w:right w:val="single" w:sz="4" w:space="0" w:color="auto"/>
            </w:tcBorders>
            <w:shd w:val="clear" w:color="auto" w:fill="auto"/>
            <w:vAlign w:val="center"/>
            <w:hideMark/>
          </w:tcPr>
          <w:p w14:paraId="7B6CD95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《高等量子力学》小班讨论课</w:t>
            </w:r>
          </w:p>
        </w:tc>
        <w:tc>
          <w:tcPr>
            <w:tcW w:w="1420" w:type="dxa"/>
            <w:tcBorders>
              <w:top w:val="nil"/>
              <w:left w:val="nil"/>
              <w:bottom w:val="single" w:sz="4" w:space="0" w:color="auto"/>
              <w:right w:val="single" w:sz="4" w:space="0" w:color="auto"/>
            </w:tcBorders>
            <w:shd w:val="clear" w:color="auto" w:fill="auto"/>
            <w:vAlign w:val="center"/>
            <w:hideMark/>
          </w:tcPr>
          <w:p w14:paraId="19DA6FD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张盈</w:t>
            </w:r>
          </w:p>
        </w:tc>
        <w:tc>
          <w:tcPr>
            <w:tcW w:w="1420" w:type="dxa"/>
            <w:tcBorders>
              <w:top w:val="nil"/>
              <w:left w:val="nil"/>
              <w:bottom w:val="single" w:sz="4" w:space="0" w:color="auto"/>
              <w:right w:val="single" w:sz="4" w:space="0" w:color="auto"/>
            </w:tcBorders>
            <w:shd w:val="clear" w:color="auto" w:fill="auto"/>
            <w:vAlign w:val="center"/>
            <w:hideMark/>
          </w:tcPr>
          <w:p w14:paraId="6C015C8D"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1FBDA217"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7633254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30</w:t>
            </w:r>
          </w:p>
        </w:tc>
        <w:tc>
          <w:tcPr>
            <w:tcW w:w="1060" w:type="dxa"/>
            <w:tcBorders>
              <w:top w:val="nil"/>
              <w:left w:val="nil"/>
              <w:bottom w:val="single" w:sz="4" w:space="0" w:color="auto"/>
              <w:right w:val="single" w:sz="4" w:space="0" w:color="auto"/>
            </w:tcBorders>
            <w:shd w:val="clear" w:color="auto" w:fill="auto"/>
            <w:vAlign w:val="center"/>
            <w:hideMark/>
          </w:tcPr>
          <w:p w14:paraId="2329ED5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马院</w:t>
            </w:r>
          </w:p>
        </w:tc>
        <w:tc>
          <w:tcPr>
            <w:tcW w:w="4380" w:type="dxa"/>
            <w:tcBorders>
              <w:top w:val="nil"/>
              <w:left w:val="nil"/>
              <w:bottom w:val="single" w:sz="4" w:space="0" w:color="auto"/>
              <w:right w:val="single" w:sz="4" w:space="0" w:color="auto"/>
            </w:tcBorders>
            <w:shd w:val="clear" w:color="auto" w:fill="auto"/>
            <w:vAlign w:val="center"/>
            <w:hideMark/>
          </w:tcPr>
          <w:p w14:paraId="1A83B0E0" w14:textId="0C3424DA"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马克思主义与社会科学方法论</w:t>
            </w:r>
          </w:p>
        </w:tc>
        <w:tc>
          <w:tcPr>
            <w:tcW w:w="1420" w:type="dxa"/>
            <w:tcBorders>
              <w:top w:val="nil"/>
              <w:left w:val="nil"/>
              <w:bottom w:val="single" w:sz="4" w:space="0" w:color="auto"/>
              <w:right w:val="single" w:sz="4" w:space="0" w:color="auto"/>
            </w:tcBorders>
            <w:shd w:val="clear" w:color="auto" w:fill="auto"/>
            <w:vAlign w:val="center"/>
            <w:hideMark/>
          </w:tcPr>
          <w:p w14:paraId="49253BAB"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王宏波</w:t>
            </w:r>
          </w:p>
        </w:tc>
        <w:tc>
          <w:tcPr>
            <w:tcW w:w="1420" w:type="dxa"/>
            <w:tcBorders>
              <w:top w:val="nil"/>
              <w:left w:val="nil"/>
              <w:bottom w:val="single" w:sz="4" w:space="0" w:color="auto"/>
              <w:right w:val="single" w:sz="4" w:space="0" w:color="auto"/>
            </w:tcBorders>
            <w:shd w:val="clear" w:color="auto" w:fill="auto"/>
            <w:vAlign w:val="center"/>
            <w:hideMark/>
          </w:tcPr>
          <w:p w14:paraId="346EF519"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41D8A134"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4900164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31</w:t>
            </w:r>
          </w:p>
        </w:tc>
        <w:tc>
          <w:tcPr>
            <w:tcW w:w="1060" w:type="dxa"/>
            <w:tcBorders>
              <w:top w:val="nil"/>
              <w:left w:val="nil"/>
              <w:bottom w:val="single" w:sz="4" w:space="0" w:color="auto"/>
              <w:right w:val="single" w:sz="4" w:space="0" w:color="auto"/>
            </w:tcBorders>
            <w:shd w:val="clear" w:color="auto" w:fill="auto"/>
            <w:vAlign w:val="center"/>
            <w:hideMark/>
          </w:tcPr>
          <w:p w14:paraId="2364B941"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马院</w:t>
            </w:r>
          </w:p>
        </w:tc>
        <w:tc>
          <w:tcPr>
            <w:tcW w:w="4380" w:type="dxa"/>
            <w:tcBorders>
              <w:top w:val="nil"/>
              <w:left w:val="nil"/>
              <w:bottom w:val="single" w:sz="4" w:space="0" w:color="auto"/>
              <w:right w:val="single" w:sz="4" w:space="0" w:color="auto"/>
            </w:tcBorders>
            <w:shd w:val="clear" w:color="auto" w:fill="auto"/>
            <w:vAlign w:val="center"/>
            <w:hideMark/>
          </w:tcPr>
          <w:p w14:paraId="6A23C34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中国特色社会主义理论与实践研究</w:t>
            </w:r>
          </w:p>
        </w:tc>
        <w:tc>
          <w:tcPr>
            <w:tcW w:w="1420" w:type="dxa"/>
            <w:tcBorders>
              <w:top w:val="nil"/>
              <w:left w:val="nil"/>
              <w:bottom w:val="single" w:sz="4" w:space="0" w:color="auto"/>
              <w:right w:val="single" w:sz="4" w:space="0" w:color="auto"/>
            </w:tcBorders>
            <w:shd w:val="clear" w:color="auto" w:fill="auto"/>
            <w:vAlign w:val="center"/>
            <w:hideMark/>
          </w:tcPr>
          <w:p w14:paraId="79089F9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陆卫明</w:t>
            </w:r>
          </w:p>
        </w:tc>
        <w:tc>
          <w:tcPr>
            <w:tcW w:w="1420" w:type="dxa"/>
            <w:tcBorders>
              <w:top w:val="nil"/>
              <w:left w:val="nil"/>
              <w:bottom w:val="single" w:sz="4" w:space="0" w:color="auto"/>
              <w:right w:val="single" w:sz="4" w:space="0" w:color="auto"/>
            </w:tcBorders>
            <w:shd w:val="clear" w:color="auto" w:fill="auto"/>
            <w:vAlign w:val="center"/>
            <w:hideMark/>
          </w:tcPr>
          <w:p w14:paraId="5ADF414A"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1B4F5779"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2EAD2241"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lastRenderedPageBreak/>
              <w:t>32</w:t>
            </w:r>
          </w:p>
        </w:tc>
        <w:tc>
          <w:tcPr>
            <w:tcW w:w="1060" w:type="dxa"/>
            <w:tcBorders>
              <w:top w:val="nil"/>
              <w:left w:val="nil"/>
              <w:bottom w:val="single" w:sz="4" w:space="0" w:color="auto"/>
              <w:right w:val="single" w:sz="4" w:space="0" w:color="auto"/>
            </w:tcBorders>
            <w:shd w:val="clear" w:color="auto" w:fill="auto"/>
            <w:vAlign w:val="center"/>
            <w:hideMark/>
          </w:tcPr>
          <w:p w14:paraId="4307F3B3"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马院</w:t>
            </w:r>
          </w:p>
        </w:tc>
        <w:tc>
          <w:tcPr>
            <w:tcW w:w="4380" w:type="dxa"/>
            <w:tcBorders>
              <w:top w:val="nil"/>
              <w:left w:val="nil"/>
              <w:bottom w:val="single" w:sz="4" w:space="0" w:color="auto"/>
              <w:right w:val="single" w:sz="4" w:space="0" w:color="auto"/>
            </w:tcBorders>
            <w:shd w:val="clear" w:color="auto" w:fill="auto"/>
            <w:vAlign w:val="center"/>
            <w:hideMark/>
          </w:tcPr>
          <w:p w14:paraId="231CFCE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《中国马克思主义与当代》混合式教学改革</w:t>
            </w:r>
          </w:p>
        </w:tc>
        <w:tc>
          <w:tcPr>
            <w:tcW w:w="1420" w:type="dxa"/>
            <w:tcBorders>
              <w:top w:val="nil"/>
              <w:left w:val="nil"/>
              <w:bottom w:val="single" w:sz="4" w:space="0" w:color="auto"/>
              <w:right w:val="single" w:sz="4" w:space="0" w:color="auto"/>
            </w:tcBorders>
            <w:shd w:val="clear" w:color="auto" w:fill="auto"/>
            <w:vAlign w:val="center"/>
            <w:hideMark/>
          </w:tcPr>
          <w:p w14:paraId="2A202DA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郑冬芳</w:t>
            </w:r>
          </w:p>
        </w:tc>
        <w:tc>
          <w:tcPr>
            <w:tcW w:w="1420" w:type="dxa"/>
            <w:tcBorders>
              <w:top w:val="nil"/>
              <w:left w:val="nil"/>
              <w:bottom w:val="single" w:sz="4" w:space="0" w:color="auto"/>
              <w:right w:val="single" w:sz="4" w:space="0" w:color="auto"/>
            </w:tcBorders>
            <w:shd w:val="clear" w:color="auto" w:fill="auto"/>
            <w:vAlign w:val="center"/>
            <w:hideMark/>
          </w:tcPr>
          <w:p w14:paraId="2F84F8F3"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2287B162"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4DDB849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33</w:t>
            </w:r>
          </w:p>
        </w:tc>
        <w:tc>
          <w:tcPr>
            <w:tcW w:w="1060" w:type="dxa"/>
            <w:tcBorders>
              <w:top w:val="nil"/>
              <w:left w:val="nil"/>
              <w:bottom w:val="single" w:sz="4" w:space="0" w:color="auto"/>
              <w:right w:val="single" w:sz="4" w:space="0" w:color="auto"/>
            </w:tcBorders>
            <w:shd w:val="clear" w:color="auto" w:fill="auto"/>
            <w:vAlign w:val="center"/>
            <w:hideMark/>
          </w:tcPr>
          <w:p w14:paraId="797A613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能动、化工</w:t>
            </w:r>
          </w:p>
        </w:tc>
        <w:tc>
          <w:tcPr>
            <w:tcW w:w="4380" w:type="dxa"/>
            <w:tcBorders>
              <w:top w:val="nil"/>
              <w:left w:val="nil"/>
              <w:bottom w:val="single" w:sz="4" w:space="0" w:color="auto"/>
              <w:right w:val="single" w:sz="4" w:space="0" w:color="auto"/>
            </w:tcBorders>
            <w:shd w:val="clear" w:color="auto" w:fill="auto"/>
            <w:vAlign w:val="center"/>
            <w:hideMark/>
          </w:tcPr>
          <w:p w14:paraId="66F00B9D"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工程伦理（三）课程建设</w:t>
            </w:r>
          </w:p>
        </w:tc>
        <w:tc>
          <w:tcPr>
            <w:tcW w:w="1420" w:type="dxa"/>
            <w:tcBorders>
              <w:top w:val="nil"/>
              <w:left w:val="nil"/>
              <w:bottom w:val="single" w:sz="4" w:space="0" w:color="auto"/>
              <w:right w:val="single" w:sz="4" w:space="0" w:color="auto"/>
            </w:tcBorders>
            <w:shd w:val="clear" w:color="auto" w:fill="auto"/>
            <w:vAlign w:val="center"/>
            <w:hideMark/>
          </w:tcPr>
          <w:p w14:paraId="21FA6C7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李早阳、</w:t>
            </w:r>
            <w:r w:rsidRPr="0098174B">
              <w:rPr>
                <w:rFonts w:ascii="宋体" w:eastAsia="宋体" w:hAnsi="宋体" w:cs="宋体" w:hint="eastAsia"/>
                <w:color w:val="000000"/>
                <w:kern w:val="0"/>
                <w:sz w:val="24"/>
                <w:szCs w:val="24"/>
              </w:rPr>
              <w:br/>
              <w:t>王斯民</w:t>
            </w:r>
          </w:p>
        </w:tc>
        <w:tc>
          <w:tcPr>
            <w:tcW w:w="1420" w:type="dxa"/>
            <w:tcBorders>
              <w:top w:val="nil"/>
              <w:left w:val="nil"/>
              <w:bottom w:val="single" w:sz="4" w:space="0" w:color="auto"/>
              <w:right w:val="single" w:sz="4" w:space="0" w:color="auto"/>
            </w:tcBorders>
            <w:shd w:val="clear" w:color="auto" w:fill="auto"/>
            <w:vAlign w:val="center"/>
            <w:hideMark/>
          </w:tcPr>
          <w:p w14:paraId="1F1FD053"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7F3CDE55"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4AACBD0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34</w:t>
            </w:r>
          </w:p>
        </w:tc>
        <w:tc>
          <w:tcPr>
            <w:tcW w:w="1060" w:type="dxa"/>
            <w:tcBorders>
              <w:top w:val="nil"/>
              <w:left w:val="nil"/>
              <w:bottom w:val="single" w:sz="4" w:space="0" w:color="auto"/>
              <w:right w:val="single" w:sz="4" w:space="0" w:color="auto"/>
            </w:tcBorders>
            <w:shd w:val="clear" w:color="auto" w:fill="auto"/>
            <w:vAlign w:val="center"/>
            <w:hideMark/>
          </w:tcPr>
          <w:p w14:paraId="5FDD0A9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人文</w:t>
            </w:r>
          </w:p>
        </w:tc>
        <w:tc>
          <w:tcPr>
            <w:tcW w:w="4380" w:type="dxa"/>
            <w:tcBorders>
              <w:top w:val="nil"/>
              <w:left w:val="nil"/>
              <w:bottom w:val="single" w:sz="4" w:space="0" w:color="auto"/>
              <w:right w:val="single" w:sz="4" w:space="0" w:color="auto"/>
            </w:tcBorders>
            <w:shd w:val="clear" w:color="auto" w:fill="auto"/>
            <w:vAlign w:val="center"/>
            <w:hideMark/>
          </w:tcPr>
          <w:p w14:paraId="3DEB1FA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社会学经典理论</w:t>
            </w:r>
          </w:p>
        </w:tc>
        <w:tc>
          <w:tcPr>
            <w:tcW w:w="1420" w:type="dxa"/>
            <w:tcBorders>
              <w:top w:val="nil"/>
              <w:left w:val="nil"/>
              <w:bottom w:val="single" w:sz="4" w:space="0" w:color="auto"/>
              <w:right w:val="single" w:sz="4" w:space="0" w:color="auto"/>
            </w:tcBorders>
            <w:shd w:val="clear" w:color="auto" w:fill="auto"/>
            <w:vAlign w:val="center"/>
            <w:hideMark/>
          </w:tcPr>
          <w:p w14:paraId="002A7F13"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杨建科</w:t>
            </w:r>
          </w:p>
        </w:tc>
        <w:tc>
          <w:tcPr>
            <w:tcW w:w="1420" w:type="dxa"/>
            <w:tcBorders>
              <w:top w:val="nil"/>
              <w:left w:val="nil"/>
              <w:bottom w:val="single" w:sz="4" w:space="0" w:color="auto"/>
              <w:right w:val="single" w:sz="4" w:space="0" w:color="auto"/>
            </w:tcBorders>
            <w:shd w:val="clear" w:color="auto" w:fill="auto"/>
            <w:vAlign w:val="center"/>
            <w:hideMark/>
          </w:tcPr>
          <w:p w14:paraId="7959A5DC"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13DCFE72"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5D2A6361"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35</w:t>
            </w:r>
          </w:p>
        </w:tc>
        <w:tc>
          <w:tcPr>
            <w:tcW w:w="1060" w:type="dxa"/>
            <w:tcBorders>
              <w:top w:val="nil"/>
              <w:left w:val="nil"/>
              <w:bottom w:val="single" w:sz="4" w:space="0" w:color="auto"/>
              <w:right w:val="single" w:sz="4" w:space="0" w:color="auto"/>
            </w:tcBorders>
            <w:shd w:val="clear" w:color="auto" w:fill="auto"/>
            <w:vAlign w:val="center"/>
            <w:hideMark/>
          </w:tcPr>
          <w:p w14:paraId="3E336DD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生命</w:t>
            </w:r>
          </w:p>
        </w:tc>
        <w:tc>
          <w:tcPr>
            <w:tcW w:w="4380" w:type="dxa"/>
            <w:tcBorders>
              <w:top w:val="nil"/>
              <w:left w:val="nil"/>
              <w:bottom w:val="single" w:sz="4" w:space="0" w:color="auto"/>
              <w:right w:val="single" w:sz="4" w:space="0" w:color="auto"/>
            </w:tcBorders>
            <w:shd w:val="clear" w:color="auto" w:fill="auto"/>
            <w:vAlign w:val="center"/>
            <w:hideMark/>
          </w:tcPr>
          <w:p w14:paraId="560A60CB"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功能食品研发实务</w:t>
            </w:r>
          </w:p>
        </w:tc>
        <w:tc>
          <w:tcPr>
            <w:tcW w:w="1420" w:type="dxa"/>
            <w:tcBorders>
              <w:top w:val="nil"/>
              <w:left w:val="nil"/>
              <w:bottom w:val="single" w:sz="4" w:space="0" w:color="auto"/>
              <w:right w:val="single" w:sz="4" w:space="0" w:color="auto"/>
            </w:tcBorders>
            <w:shd w:val="clear" w:color="auto" w:fill="auto"/>
            <w:vAlign w:val="center"/>
            <w:hideMark/>
          </w:tcPr>
          <w:p w14:paraId="67303DB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张雅利</w:t>
            </w:r>
          </w:p>
        </w:tc>
        <w:tc>
          <w:tcPr>
            <w:tcW w:w="1420" w:type="dxa"/>
            <w:tcBorders>
              <w:top w:val="nil"/>
              <w:left w:val="nil"/>
              <w:bottom w:val="single" w:sz="4" w:space="0" w:color="auto"/>
              <w:right w:val="single" w:sz="4" w:space="0" w:color="auto"/>
            </w:tcBorders>
            <w:shd w:val="clear" w:color="auto" w:fill="auto"/>
            <w:vAlign w:val="center"/>
            <w:hideMark/>
          </w:tcPr>
          <w:p w14:paraId="40BC5385"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530AE288"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201A08D3"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36</w:t>
            </w:r>
          </w:p>
        </w:tc>
        <w:tc>
          <w:tcPr>
            <w:tcW w:w="1060" w:type="dxa"/>
            <w:tcBorders>
              <w:top w:val="nil"/>
              <w:left w:val="nil"/>
              <w:bottom w:val="single" w:sz="4" w:space="0" w:color="auto"/>
              <w:right w:val="single" w:sz="4" w:space="0" w:color="auto"/>
            </w:tcBorders>
            <w:shd w:val="clear" w:color="auto" w:fill="auto"/>
            <w:vAlign w:val="center"/>
            <w:hideMark/>
          </w:tcPr>
          <w:p w14:paraId="21D13CF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生命</w:t>
            </w:r>
          </w:p>
        </w:tc>
        <w:tc>
          <w:tcPr>
            <w:tcW w:w="4380" w:type="dxa"/>
            <w:tcBorders>
              <w:top w:val="nil"/>
              <w:left w:val="nil"/>
              <w:bottom w:val="single" w:sz="4" w:space="0" w:color="auto"/>
              <w:right w:val="single" w:sz="4" w:space="0" w:color="auto"/>
            </w:tcBorders>
            <w:shd w:val="clear" w:color="auto" w:fill="auto"/>
            <w:vAlign w:val="center"/>
            <w:hideMark/>
          </w:tcPr>
          <w:p w14:paraId="731D10BE"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生物医药工程与实践</w:t>
            </w:r>
          </w:p>
        </w:tc>
        <w:tc>
          <w:tcPr>
            <w:tcW w:w="1420" w:type="dxa"/>
            <w:tcBorders>
              <w:top w:val="nil"/>
              <w:left w:val="nil"/>
              <w:bottom w:val="single" w:sz="4" w:space="0" w:color="auto"/>
              <w:right w:val="single" w:sz="4" w:space="0" w:color="auto"/>
            </w:tcBorders>
            <w:shd w:val="clear" w:color="auto" w:fill="auto"/>
            <w:vAlign w:val="center"/>
            <w:hideMark/>
          </w:tcPr>
          <w:p w14:paraId="3D1845A1"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杨水云</w:t>
            </w:r>
          </w:p>
        </w:tc>
        <w:tc>
          <w:tcPr>
            <w:tcW w:w="1420" w:type="dxa"/>
            <w:tcBorders>
              <w:top w:val="nil"/>
              <w:left w:val="nil"/>
              <w:bottom w:val="single" w:sz="4" w:space="0" w:color="auto"/>
              <w:right w:val="single" w:sz="4" w:space="0" w:color="auto"/>
            </w:tcBorders>
            <w:shd w:val="clear" w:color="auto" w:fill="auto"/>
            <w:vAlign w:val="center"/>
            <w:hideMark/>
          </w:tcPr>
          <w:p w14:paraId="67340E06"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0CE85888"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63A159E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37</w:t>
            </w:r>
          </w:p>
        </w:tc>
        <w:tc>
          <w:tcPr>
            <w:tcW w:w="1060" w:type="dxa"/>
            <w:tcBorders>
              <w:top w:val="nil"/>
              <w:left w:val="nil"/>
              <w:bottom w:val="single" w:sz="4" w:space="0" w:color="auto"/>
              <w:right w:val="single" w:sz="4" w:space="0" w:color="auto"/>
            </w:tcBorders>
            <w:shd w:val="clear" w:color="auto" w:fill="auto"/>
            <w:vAlign w:val="center"/>
            <w:hideMark/>
          </w:tcPr>
          <w:p w14:paraId="40025B8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生命</w:t>
            </w:r>
          </w:p>
        </w:tc>
        <w:tc>
          <w:tcPr>
            <w:tcW w:w="4380" w:type="dxa"/>
            <w:tcBorders>
              <w:top w:val="nil"/>
              <w:left w:val="nil"/>
              <w:bottom w:val="single" w:sz="4" w:space="0" w:color="auto"/>
              <w:right w:val="single" w:sz="4" w:space="0" w:color="auto"/>
            </w:tcBorders>
            <w:shd w:val="clear" w:color="auto" w:fill="auto"/>
            <w:vAlign w:val="center"/>
            <w:hideMark/>
          </w:tcPr>
          <w:p w14:paraId="357EA39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3D打印生物材料的基础与实践</w:t>
            </w:r>
          </w:p>
        </w:tc>
        <w:tc>
          <w:tcPr>
            <w:tcW w:w="1420" w:type="dxa"/>
            <w:tcBorders>
              <w:top w:val="nil"/>
              <w:left w:val="nil"/>
              <w:bottom w:val="single" w:sz="4" w:space="0" w:color="auto"/>
              <w:right w:val="single" w:sz="4" w:space="0" w:color="auto"/>
            </w:tcBorders>
            <w:shd w:val="clear" w:color="auto" w:fill="auto"/>
            <w:vAlign w:val="center"/>
            <w:hideMark/>
          </w:tcPr>
          <w:p w14:paraId="56558A6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付  涛</w:t>
            </w:r>
          </w:p>
        </w:tc>
        <w:tc>
          <w:tcPr>
            <w:tcW w:w="1420" w:type="dxa"/>
            <w:tcBorders>
              <w:top w:val="nil"/>
              <w:left w:val="nil"/>
              <w:bottom w:val="single" w:sz="4" w:space="0" w:color="auto"/>
              <w:right w:val="single" w:sz="4" w:space="0" w:color="auto"/>
            </w:tcBorders>
            <w:shd w:val="clear" w:color="auto" w:fill="auto"/>
            <w:vAlign w:val="center"/>
            <w:hideMark/>
          </w:tcPr>
          <w:p w14:paraId="2AAB6903"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27431434"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489914F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38</w:t>
            </w:r>
          </w:p>
        </w:tc>
        <w:tc>
          <w:tcPr>
            <w:tcW w:w="1060" w:type="dxa"/>
            <w:tcBorders>
              <w:top w:val="nil"/>
              <w:left w:val="nil"/>
              <w:bottom w:val="single" w:sz="4" w:space="0" w:color="auto"/>
              <w:right w:val="single" w:sz="4" w:space="0" w:color="auto"/>
            </w:tcBorders>
            <w:shd w:val="clear" w:color="auto" w:fill="auto"/>
            <w:vAlign w:val="center"/>
            <w:hideMark/>
          </w:tcPr>
          <w:p w14:paraId="33C67DC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外语</w:t>
            </w:r>
          </w:p>
        </w:tc>
        <w:tc>
          <w:tcPr>
            <w:tcW w:w="4380" w:type="dxa"/>
            <w:tcBorders>
              <w:top w:val="nil"/>
              <w:left w:val="nil"/>
              <w:bottom w:val="single" w:sz="4" w:space="0" w:color="auto"/>
              <w:right w:val="single" w:sz="4" w:space="0" w:color="auto"/>
            </w:tcBorders>
            <w:shd w:val="clear" w:color="auto" w:fill="auto"/>
            <w:vAlign w:val="center"/>
            <w:hideMark/>
          </w:tcPr>
          <w:p w14:paraId="60D53082"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新闻编译</w:t>
            </w:r>
          </w:p>
        </w:tc>
        <w:tc>
          <w:tcPr>
            <w:tcW w:w="1420" w:type="dxa"/>
            <w:tcBorders>
              <w:top w:val="nil"/>
              <w:left w:val="nil"/>
              <w:bottom w:val="single" w:sz="4" w:space="0" w:color="auto"/>
              <w:right w:val="single" w:sz="4" w:space="0" w:color="auto"/>
            </w:tcBorders>
            <w:shd w:val="clear" w:color="auto" w:fill="auto"/>
            <w:vAlign w:val="center"/>
            <w:hideMark/>
          </w:tcPr>
          <w:p w14:paraId="6DB2E1E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楚建伟</w:t>
            </w:r>
          </w:p>
        </w:tc>
        <w:tc>
          <w:tcPr>
            <w:tcW w:w="1420" w:type="dxa"/>
            <w:tcBorders>
              <w:top w:val="nil"/>
              <w:left w:val="nil"/>
              <w:bottom w:val="single" w:sz="4" w:space="0" w:color="auto"/>
              <w:right w:val="single" w:sz="4" w:space="0" w:color="auto"/>
            </w:tcBorders>
            <w:shd w:val="clear" w:color="auto" w:fill="auto"/>
            <w:vAlign w:val="center"/>
            <w:hideMark/>
          </w:tcPr>
          <w:p w14:paraId="02919D10"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6554AACA"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536ADAD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39</w:t>
            </w:r>
          </w:p>
        </w:tc>
        <w:tc>
          <w:tcPr>
            <w:tcW w:w="1060" w:type="dxa"/>
            <w:tcBorders>
              <w:top w:val="nil"/>
              <w:left w:val="nil"/>
              <w:bottom w:val="single" w:sz="4" w:space="0" w:color="auto"/>
              <w:right w:val="single" w:sz="4" w:space="0" w:color="auto"/>
            </w:tcBorders>
            <w:shd w:val="clear" w:color="auto" w:fill="auto"/>
            <w:vAlign w:val="center"/>
            <w:hideMark/>
          </w:tcPr>
          <w:p w14:paraId="455B6E8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医学部</w:t>
            </w:r>
          </w:p>
        </w:tc>
        <w:tc>
          <w:tcPr>
            <w:tcW w:w="4380" w:type="dxa"/>
            <w:tcBorders>
              <w:top w:val="nil"/>
              <w:left w:val="nil"/>
              <w:bottom w:val="single" w:sz="4" w:space="0" w:color="auto"/>
              <w:right w:val="single" w:sz="4" w:space="0" w:color="auto"/>
            </w:tcBorders>
            <w:shd w:val="clear" w:color="auto" w:fill="auto"/>
            <w:vAlign w:val="center"/>
            <w:hideMark/>
          </w:tcPr>
          <w:p w14:paraId="5FAC493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儿童口腔医学</w:t>
            </w:r>
          </w:p>
        </w:tc>
        <w:tc>
          <w:tcPr>
            <w:tcW w:w="1420" w:type="dxa"/>
            <w:tcBorders>
              <w:top w:val="nil"/>
              <w:left w:val="nil"/>
              <w:bottom w:val="single" w:sz="4" w:space="0" w:color="auto"/>
              <w:right w:val="single" w:sz="4" w:space="0" w:color="auto"/>
            </w:tcBorders>
            <w:shd w:val="clear" w:color="auto" w:fill="auto"/>
            <w:vAlign w:val="center"/>
            <w:hideMark/>
          </w:tcPr>
          <w:p w14:paraId="6F81E62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郭青玉</w:t>
            </w:r>
          </w:p>
        </w:tc>
        <w:tc>
          <w:tcPr>
            <w:tcW w:w="1420" w:type="dxa"/>
            <w:tcBorders>
              <w:top w:val="nil"/>
              <w:left w:val="nil"/>
              <w:bottom w:val="single" w:sz="4" w:space="0" w:color="auto"/>
              <w:right w:val="single" w:sz="4" w:space="0" w:color="auto"/>
            </w:tcBorders>
            <w:shd w:val="clear" w:color="auto" w:fill="auto"/>
            <w:vAlign w:val="center"/>
            <w:hideMark/>
          </w:tcPr>
          <w:p w14:paraId="65681759"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078570EE"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7C28F21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40</w:t>
            </w:r>
          </w:p>
        </w:tc>
        <w:tc>
          <w:tcPr>
            <w:tcW w:w="1060" w:type="dxa"/>
            <w:tcBorders>
              <w:top w:val="nil"/>
              <w:left w:val="nil"/>
              <w:bottom w:val="single" w:sz="4" w:space="0" w:color="auto"/>
              <w:right w:val="single" w:sz="4" w:space="0" w:color="auto"/>
            </w:tcBorders>
            <w:shd w:val="clear" w:color="auto" w:fill="auto"/>
            <w:vAlign w:val="center"/>
            <w:hideMark/>
          </w:tcPr>
          <w:p w14:paraId="49DBDC48"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医学部</w:t>
            </w:r>
          </w:p>
        </w:tc>
        <w:tc>
          <w:tcPr>
            <w:tcW w:w="4380" w:type="dxa"/>
            <w:tcBorders>
              <w:top w:val="nil"/>
              <w:left w:val="nil"/>
              <w:bottom w:val="single" w:sz="4" w:space="0" w:color="auto"/>
              <w:right w:val="single" w:sz="4" w:space="0" w:color="auto"/>
            </w:tcBorders>
            <w:shd w:val="clear" w:color="auto" w:fill="auto"/>
            <w:vAlign w:val="center"/>
            <w:hideMark/>
          </w:tcPr>
          <w:p w14:paraId="129E891B"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分子免疫学实验课</w:t>
            </w:r>
          </w:p>
        </w:tc>
        <w:tc>
          <w:tcPr>
            <w:tcW w:w="1420" w:type="dxa"/>
            <w:tcBorders>
              <w:top w:val="nil"/>
              <w:left w:val="nil"/>
              <w:bottom w:val="single" w:sz="4" w:space="0" w:color="auto"/>
              <w:right w:val="single" w:sz="4" w:space="0" w:color="auto"/>
            </w:tcBorders>
            <w:shd w:val="clear" w:color="auto" w:fill="auto"/>
            <w:vAlign w:val="center"/>
            <w:hideMark/>
          </w:tcPr>
          <w:p w14:paraId="66FE873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周晓勃</w:t>
            </w:r>
          </w:p>
        </w:tc>
        <w:tc>
          <w:tcPr>
            <w:tcW w:w="1420" w:type="dxa"/>
            <w:tcBorders>
              <w:top w:val="nil"/>
              <w:left w:val="nil"/>
              <w:bottom w:val="single" w:sz="4" w:space="0" w:color="auto"/>
              <w:right w:val="single" w:sz="4" w:space="0" w:color="auto"/>
            </w:tcBorders>
            <w:shd w:val="clear" w:color="auto" w:fill="auto"/>
            <w:vAlign w:val="center"/>
            <w:hideMark/>
          </w:tcPr>
          <w:p w14:paraId="4D95D126"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7E419072"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254A10F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41</w:t>
            </w:r>
          </w:p>
        </w:tc>
        <w:tc>
          <w:tcPr>
            <w:tcW w:w="1060" w:type="dxa"/>
            <w:tcBorders>
              <w:top w:val="nil"/>
              <w:left w:val="nil"/>
              <w:bottom w:val="single" w:sz="4" w:space="0" w:color="auto"/>
              <w:right w:val="single" w:sz="4" w:space="0" w:color="auto"/>
            </w:tcBorders>
            <w:shd w:val="clear" w:color="auto" w:fill="auto"/>
            <w:vAlign w:val="center"/>
            <w:hideMark/>
          </w:tcPr>
          <w:p w14:paraId="25787CB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医学部</w:t>
            </w:r>
          </w:p>
        </w:tc>
        <w:tc>
          <w:tcPr>
            <w:tcW w:w="4380" w:type="dxa"/>
            <w:tcBorders>
              <w:top w:val="nil"/>
              <w:left w:val="nil"/>
              <w:bottom w:val="single" w:sz="4" w:space="0" w:color="auto"/>
              <w:right w:val="single" w:sz="4" w:space="0" w:color="auto"/>
            </w:tcBorders>
            <w:shd w:val="clear" w:color="auto" w:fill="auto"/>
            <w:vAlign w:val="center"/>
            <w:hideMark/>
          </w:tcPr>
          <w:p w14:paraId="1A5439F1"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医学仿真模拟实践操作课程</w:t>
            </w:r>
          </w:p>
        </w:tc>
        <w:tc>
          <w:tcPr>
            <w:tcW w:w="1420" w:type="dxa"/>
            <w:tcBorders>
              <w:top w:val="nil"/>
              <w:left w:val="nil"/>
              <w:bottom w:val="single" w:sz="4" w:space="0" w:color="auto"/>
              <w:right w:val="single" w:sz="4" w:space="0" w:color="auto"/>
            </w:tcBorders>
            <w:shd w:val="clear" w:color="auto" w:fill="auto"/>
            <w:vAlign w:val="center"/>
            <w:hideMark/>
          </w:tcPr>
          <w:p w14:paraId="2C3F896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王振龙</w:t>
            </w:r>
          </w:p>
        </w:tc>
        <w:tc>
          <w:tcPr>
            <w:tcW w:w="1420" w:type="dxa"/>
            <w:tcBorders>
              <w:top w:val="nil"/>
              <w:left w:val="nil"/>
              <w:bottom w:val="single" w:sz="4" w:space="0" w:color="auto"/>
              <w:right w:val="single" w:sz="4" w:space="0" w:color="auto"/>
            </w:tcBorders>
            <w:shd w:val="clear" w:color="auto" w:fill="auto"/>
            <w:vAlign w:val="center"/>
            <w:hideMark/>
          </w:tcPr>
          <w:p w14:paraId="1C86E666"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1B78331A"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344F6ADD"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42</w:t>
            </w:r>
          </w:p>
        </w:tc>
        <w:tc>
          <w:tcPr>
            <w:tcW w:w="1060" w:type="dxa"/>
            <w:tcBorders>
              <w:top w:val="nil"/>
              <w:left w:val="nil"/>
              <w:bottom w:val="single" w:sz="4" w:space="0" w:color="auto"/>
              <w:right w:val="single" w:sz="4" w:space="0" w:color="auto"/>
            </w:tcBorders>
            <w:shd w:val="clear" w:color="auto" w:fill="auto"/>
            <w:vAlign w:val="center"/>
            <w:hideMark/>
          </w:tcPr>
          <w:p w14:paraId="65C3671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医学部</w:t>
            </w:r>
          </w:p>
        </w:tc>
        <w:tc>
          <w:tcPr>
            <w:tcW w:w="4380" w:type="dxa"/>
            <w:tcBorders>
              <w:top w:val="nil"/>
              <w:left w:val="nil"/>
              <w:bottom w:val="single" w:sz="4" w:space="0" w:color="auto"/>
              <w:right w:val="single" w:sz="4" w:space="0" w:color="auto"/>
            </w:tcBorders>
            <w:shd w:val="clear" w:color="auto" w:fill="auto"/>
            <w:vAlign w:val="center"/>
            <w:hideMark/>
          </w:tcPr>
          <w:p w14:paraId="1456D02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分子细胞生物学</w:t>
            </w:r>
          </w:p>
        </w:tc>
        <w:tc>
          <w:tcPr>
            <w:tcW w:w="1420" w:type="dxa"/>
            <w:tcBorders>
              <w:top w:val="nil"/>
              <w:left w:val="nil"/>
              <w:bottom w:val="single" w:sz="4" w:space="0" w:color="auto"/>
              <w:right w:val="single" w:sz="4" w:space="0" w:color="auto"/>
            </w:tcBorders>
            <w:shd w:val="clear" w:color="auto" w:fill="auto"/>
            <w:vAlign w:val="center"/>
            <w:hideMark/>
          </w:tcPr>
          <w:p w14:paraId="617BFFC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黄辰</w:t>
            </w:r>
          </w:p>
        </w:tc>
        <w:tc>
          <w:tcPr>
            <w:tcW w:w="1420" w:type="dxa"/>
            <w:tcBorders>
              <w:top w:val="nil"/>
              <w:left w:val="nil"/>
              <w:bottom w:val="single" w:sz="4" w:space="0" w:color="auto"/>
              <w:right w:val="single" w:sz="4" w:space="0" w:color="auto"/>
            </w:tcBorders>
            <w:shd w:val="clear" w:color="auto" w:fill="auto"/>
            <w:vAlign w:val="center"/>
            <w:hideMark/>
          </w:tcPr>
          <w:p w14:paraId="6D100AB8"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6D30B54E"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6D4D227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43</w:t>
            </w:r>
          </w:p>
        </w:tc>
        <w:tc>
          <w:tcPr>
            <w:tcW w:w="1060" w:type="dxa"/>
            <w:tcBorders>
              <w:top w:val="nil"/>
              <w:left w:val="nil"/>
              <w:bottom w:val="single" w:sz="4" w:space="0" w:color="auto"/>
              <w:right w:val="single" w:sz="4" w:space="0" w:color="auto"/>
            </w:tcBorders>
            <w:shd w:val="clear" w:color="auto" w:fill="auto"/>
            <w:vAlign w:val="center"/>
            <w:hideMark/>
          </w:tcPr>
          <w:p w14:paraId="43302E02"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医学部</w:t>
            </w:r>
          </w:p>
        </w:tc>
        <w:tc>
          <w:tcPr>
            <w:tcW w:w="4380" w:type="dxa"/>
            <w:tcBorders>
              <w:top w:val="nil"/>
              <w:left w:val="nil"/>
              <w:bottom w:val="single" w:sz="4" w:space="0" w:color="auto"/>
              <w:right w:val="single" w:sz="4" w:space="0" w:color="auto"/>
            </w:tcBorders>
            <w:shd w:val="clear" w:color="auto" w:fill="auto"/>
            <w:vAlign w:val="center"/>
            <w:hideMark/>
          </w:tcPr>
          <w:p w14:paraId="2A61E97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基于SPOC+PBL的教学模式在专业型肿瘤学研究生教育培养中的探索与应用</w:t>
            </w:r>
          </w:p>
        </w:tc>
        <w:tc>
          <w:tcPr>
            <w:tcW w:w="1420" w:type="dxa"/>
            <w:tcBorders>
              <w:top w:val="nil"/>
              <w:left w:val="nil"/>
              <w:bottom w:val="single" w:sz="4" w:space="0" w:color="auto"/>
              <w:right w:val="single" w:sz="4" w:space="0" w:color="auto"/>
            </w:tcBorders>
            <w:shd w:val="clear" w:color="auto" w:fill="auto"/>
            <w:vAlign w:val="center"/>
            <w:hideMark/>
          </w:tcPr>
          <w:p w14:paraId="0945E21B"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姚煜</w:t>
            </w:r>
          </w:p>
        </w:tc>
        <w:tc>
          <w:tcPr>
            <w:tcW w:w="1420" w:type="dxa"/>
            <w:tcBorders>
              <w:top w:val="nil"/>
              <w:left w:val="nil"/>
              <w:bottom w:val="single" w:sz="4" w:space="0" w:color="auto"/>
              <w:right w:val="single" w:sz="4" w:space="0" w:color="auto"/>
            </w:tcBorders>
            <w:shd w:val="clear" w:color="auto" w:fill="auto"/>
            <w:vAlign w:val="center"/>
            <w:hideMark/>
          </w:tcPr>
          <w:p w14:paraId="58FFECEA"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313BA1E4"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00A86B8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44</w:t>
            </w:r>
          </w:p>
        </w:tc>
        <w:tc>
          <w:tcPr>
            <w:tcW w:w="1060" w:type="dxa"/>
            <w:tcBorders>
              <w:top w:val="nil"/>
              <w:left w:val="nil"/>
              <w:bottom w:val="single" w:sz="4" w:space="0" w:color="auto"/>
              <w:right w:val="single" w:sz="4" w:space="0" w:color="auto"/>
            </w:tcBorders>
            <w:shd w:val="clear" w:color="auto" w:fill="auto"/>
            <w:vAlign w:val="center"/>
            <w:hideMark/>
          </w:tcPr>
          <w:p w14:paraId="5832973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医学部</w:t>
            </w:r>
          </w:p>
        </w:tc>
        <w:tc>
          <w:tcPr>
            <w:tcW w:w="4380" w:type="dxa"/>
            <w:tcBorders>
              <w:top w:val="nil"/>
              <w:left w:val="nil"/>
              <w:bottom w:val="single" w:sz="4" w:space="0" w:color="auto"/>
              <w:right w:val="single" w:sz="4" w:space="0" w:color="auto"/>
            </w:tcBorders>
            <w:shd w:val="clear" w:color="auto" w:fill="auto"/>
            <w:vAlign w:val="center"/>
            <w:hideMark/>
          </w:tcPr>
          <w:p w14:paraId="27E05CD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基于虚拟仿真与案例教学的《药物设计学》实验课建设</w:t>
            </w:r>
          </w:p>
        </w:tc>
        <w:tc>
          <w:tcPr>
            <w:tcW w:w="1420" w:type="dxa"/>
            <w:tcBorders>
              <w:top w:val="nil"/>
              <w:left w:val="nil"/>
              <w:bottom w:val="single" w:sz="4" w:space="0" w:color="auto"/>
              <w:right w:val="single" w:sz="4" w:space="0" w:color="auto"/>
            </w:tcBorders>
            <w:shd w:val="clear" w:color="auto" w:fill="auto"/>
            <w:vAlign w:val="center"/>
            <w:hideMark/>
          </w:tcPr>
          <w:p w14:paraId="6556A86D"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张杰</w:t>
            </w:r>
          </w:p>
        </w:tc>
        <w:tc>
          <w:tcPr>
            <w:tcW w:w="1420" w:type="dxa"/>
            <w:tcBorders>
              <w:top w:val="nil"/>
              <w:left w:val="nil"/>
              <w:bottom w:val="single" w:sz="4" w:space="0" w:color="auto"/>
              <w:right w:val="single" w:sz="4" w:space="0" w:color="auto"/>
            </w:tcBorders>
            <w:shd w:val="clear" w:color="auto" w:fill="auto"/>
            <w:vAlign w:val="center"/>
            <w:hideMark/>
          </w:tcPr>
          <w:p w14:paraId="48885542"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309720FD"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57BE644B"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45</w:t>
            </w:r>
          </w:p>
        </w:tc>
        <w:tc>
          <w:tcPr>
            <w:tcW w:w="1060" w:type="dxa"/>
            <w:tcBorders>
              <w:top w:val="nil"/>
              <w:left w:val="nil"/>
              <w:bottom w:val="single" w:sz="4" w:space="0" w:color="auto"/>
              <w:right w:val="single" w:sz="4" w:space="0" w:color="auto"/>
            </w:tcBorders>
            <w:shd w:val="clear" w:color="auto" w:fill="auto"/>
            <w:vAlign w:val="center"/>
            <w:hideMark/>
          </w:tcPr>
          <w:p w14:paraId="3E1A817D"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软件</w:t>
            </w:r>
          </w:p>
        </w:tc>
        <w:tc>
          <w:tcPr>
            <w:tcW w:w="4380" w:type="dxa"/>
            <w:tcBorders>
              <w:top w:val="nil"/>
              <w:left w:val="nil"/>
              <w:bottom w:val="single" w:sz="4" w:space="0" w:color="auto"/>
              <w:right w:val="single" w:sz="4" w:space="0" w:color="auto"/>
            </w:tcBorders>
            <w:shd w:val="clear" w:color="auto" w:fill="auto"/>
            <w:vAlign w:val="center"/>
            <w:hideMark/>
          </w:tcPr>
          <w:p w14:paraId="19E6760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机器学习</w:t>
            </w:r>
          </w:p>
        </w:tc>
        <w:tc>
          <w:tcPr>
            <w:tcW w:w="1420" w:type="dxa"/>
            <w:tcBorders>
              <w:top w:val="nil"/>
              <w:left w:val="nil"/>
              <w:bottom w:val="single" w:sz="4" w:space="0" w:color="auto"/>
              <w:right w:val="single" w:sz="4" w:space="0" w:color="auto"/>
            </w:tcBorders>
            <w:shd w:val="clear" w:color="auto" w:fill="auto"/>
            <w:vAlign w:val="center"/>
            <w:hideMark/>
          </w:tcPr>
          <w:p w14:paraId="39498C7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赵加坤</w:t>
            </w:r>
          </w:p>
        </w:tc>
        <w:tc>
          <w:tcPr>
            <w:tcW w:w="1420" w:type="dxa"/>
            <w:tcBorders>
              <w:top w:val="nil"/>
              <w:left w:val="nil"/>
              <w:bottom w:val="single" w:sz="4" w:space="0" w:color="auto"/>
              <w:right w:val="single" w:sz="4" w:space="0" w:color="auto"/>
            </w:tcBorders>
            <w:shd w:val="clear" w:color="auto" w:fill="auto"/>
            <w:vAlign w:val="center"/>
            <w:hideMark/>
          </w:tcPr>
          <w:p w14:paraId="559E2FA8"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延期</w:t>
            </w:r>
          </w:p>
        </w:tc>
      </w:tr>
      <w:tr w:rsidR="0098174B" w:rsidRPr="0098174B" w14:paraId="01280DB3" w14:textId="77777777" w:rsidTr="00B53A26">
        <w:trPr>
          <w:trHeight w:val="55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30D9656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46</w:t>
            </w:r>
          </w:p>
        </w:tc>
        <w:tc>
          <w:tcPr>
            <w:tcW w:w="1060" w:type="dxa"/>
            <w:tcBorders>
              <w:top w:val="nil"/>
              <w:left w:val="nil"/>
              <w:bottom w:val="single" w:sz="4" w:space="0" w:color="auto"/>
              <w:right w:val="single" w:sz="4" w:space="0" w:color="auto"/>
            </w:tcBorders>
            <w:shd w:val="clear" w:color="auto" w:fill="auto"/>
            <w:vAlign w:val="center"/>
            <w:hideMark/>
          </w:tcPr>
          <w:p w14:paraId="1F13CB9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电信</w:t>
            </w:r>
          </w:p>
        </w:tc>
        <w:tc>
          <w:tcPr>
            <w:tcW w:w="4380" w:type="dxa"/>
            <w:tcBorders>
              <w:top w:val="nil"/>
              <w:left w:val="nil"/>
              <w:bottom w:val="single" w:sz="4" w:space="0" w:color="auto"/>
              <w:right w:val="single" w:sz="4" w:space="0" w:color="auto"/>
            </w:tcBorders>
            <w:shd w:val="clear" w:color="auto" w:fill="auto"/>
            <w:vAlign w:val="center"/>
            <w:hideMark/>
          </w:tcPr>
          <w:p w14:paraId="5575B838"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面向移动互联网的创新思维与实践课程建设</w:t>
            </w:r>
          </w:p>
        </w:tc>
        <w:tc>
          <w:tcPr>
            <w:tcW w:w="1420" w:type="dxa"/>
            <w:tcBorders>
              <w:top w:val="nil"/>
              <w:left w:val="nil"/>
              <w:bottom w:val="single" w:sz="4" w:space="0" w:color="auto"/>
              <w:right w:val="single" w:sz="4" w:space="0" w:color="auto"/>
            </w:tcBorders>
            <w:shd w:val="clear" w:color="auto" w:fill="auto"/>
            <w:vAlign w:val="center"/>
            <w:hideMark/>
          </w:tcPr>
          <w:p w14:paraId="202912D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王志</w:t>
            </w:r>
          </w:p>
        </w:tc>
        <w:tc>
          <w:tcPr>
            <w:tcW w:w="1420" w:type="dxa"/>
            <w:tcBorders>
              <w:top w:val="nil"/>
              <w:left w:val="nil"/>
              <w:bottom w:val="single" w:sz="4" w:space="0" w:color="auto"/>
              <w:right w:val="single" w:sz="4" w:space="0" w:color="auto"/>
            </w:tcBorders>
            <w:shd w:val="clear" w:color="auto" w:fill="auto"/>
            <w:vAlign w:val="center"/>
            <w:hideMark/>
          </w:tcPr>
          <w:p w14:paraId="62C38090"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延期</w:t>
            </w:r>
          </w:p>
        </w:tc>
      </w:tr>
      <w:tr w:rsidR="0098174B" w:rsidRPr="0098174B" w14:paraId="04E67878" w14:textId="77777777" w:rsidTr="00B53A26">
        <w:trPr>
          <w:trHeight w:val="555"/>
          <w:jc w:val="center"/>
        </w:trPr>
        <w:tc>
          <w:tcPr>
            <w:tcW w:w="8880"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78A24964"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教育改革类</w:t>
            </w:r>
          </w:p>
        </w:tc>
      </w:tr>
      <w:tr w:rsidR="0098174B" w:rsidRPr="0098174B" w14:paraId="7BF19B80" w14:textId="77777777" w:rsidTr="00B53A26">
        <w:trPr>
          <w:trHeight w:val="585"/>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18A84B45"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序号</w:t>
            </w:r>
          </w:p>
        </w:tc>
        <w:tc>
          <w:tcPr>
            <w:tcW w:w="1060" w:type="dxa"/>
            <w:tcBorders>
              <w:top w:val="nil"/>
              <w:left w:val="nil"/>
              <w:bottom w:val="single" w:sz="4" w:space="0" w:color="auto"/>
              <w:right w:val="single" w:sz="4" w:space="0" w:color="auto"/>
            </w:tcBorders>
            <w:shd w:val="clear" w:color="auto" w:fill="auto"/>
            <w:vAlign w:val="center"/>
            <w:hideMark/>
          </w:tcPr>
          <w:p w14:paraId="0B5C47F9"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学院</w:t>
            </w:r>
          </w:p>
        </w:tc>
        <w:tc>
          <w:tcPr>
            <w:tcW w:w="4380" w:type="dxa"/>
            <w:tcBorders>
              <w:top w:val="nil"/>
              <w:left w:val="nil"/>
              <w:bottom w:val="single" w:sz="4" w:space="0" w:color="auto"/>
              <w:right w:val="single" w:sz="4" w:space="0" w:color="auto"/>
            </w:tcBorders>
            <w:shd w:val="clear" w:color="auto" w:fill="auto"/>
            <w:vAlign w:val="center"/>
            <w:hideMark/>
          </w:tcPr>
          <w:p w14:paraId="6E41CDE2"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项目名称</w:t>
            </w:r>
          </w:p>
        </w:tc>
        <w:tc>
          <w:tcPr>
            <w:tcW w:w="1420" w:type="dxa"/>
            <w:tcBorders>
              <w:top w:val="nil"/>
              <w:left w:val="nil"/>
              <w:bottom w:val="single" w:sz="4" w:space="0" w:color="auto"/>
              <w:right w:val="single" w:sz="4" w:space="0" w:color="auto"/>
            </w:tcBorders>
            <w:shd w:val="clear" w:color="auto" w:fill="auto"/>
            <w:vAlign w:val="center"/>
            <w:hideMark/>
          </w:tcPr>
          <w:p w14:paraId="6D843A4E"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项目负责人</w:t>
            </w:r>
          </w:p>
        </w:tc>
        <w:tc>
          <w:tcPr>
            <w:tcW w:w="1420" w:type="dxa"/>
            <w:tcBorders>
              <w:top w:val="nil"/>
              <w:left w:val="nil"/>
              <w:bottom w:val="single" w:sz="4" w:space="0" w:color="auto"/>
              <w:right w:val="single" w:sz="4" w:space="0" w:color="auto"/>
            </w:tcBorders>
            <w:shd w:val="clear" w:color="auto" w:fill="auto"/>
            <w:vAlign w:val="center"/>
            <w:hideMark/>
          </w:tcPr>
          <w:p w14:paraId="04BDAF10"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评审结果</w:t>
            </w:r>
          </w:p>
        </w:tc>
      </w:tr>
      <w:tr w:rsidR="0098174B" w:rsidRPr="0098174B" w14:paraId="7B40D7D0" w14:textId="77777777" w:rsidTr="00B53A26">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7EE7818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w:t>
            </w:r>
          </w:p>
        </w:tc>
        <w:tc>
          <w:tcPr>
            <w:tcW w:w="1060" w:type="dxa"/>
            <w:tcBorders>
              <w:top w:val="nil"/>
              <w:left w:val="nil"/>
              <w:bottom w:val="single" w:sz="4" w:space="0" w:color="auto"/>
              <w:right w:val="single" w:sz="4" w:space="0" w:color="auto"/>
            </w:tcBorders>
            <w:shd w:val="clear" w:color="auto" w:fill="auto"/>
            <w:vAlign w:val="center"/>
            <w:hideMark/>
          </w:tcPr>
          <w:p w14:paraId="1260CD9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机械</w:t>
            </w:r>
          </w:p>
        </w:tc>
        <w:tc>
          <w:tcPr>
            <w:tcW w:w="4380" w:type="dxa"/>
            <w:tcBorders>
              <w:top w:val="nil"/>
              <w:left w:val="nil"/>
              <w:bottom w:val="single" w:sz="4" w:space="0" w:color="auto"/>
              <w:right w:val="single" w:sz="4" w:space="0" w:color="auto"/>
            </w:tcBorders>
            <w:shd w:val="clear" w:color="auto" w:fill="auto"/>
            <w:vAlign w:val="center"/>
            <w:hideMark/>
          </w:tcPr>
          <w:p w14:paraId="26BCFB72"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双一流背景下机械学院硕博贯通式培养专业核心课程建设研究</w:t>
            </w:r>
          </w:p>
        </w:tc>
        <w:tc>
          <w:tcPr>
            <w:tcW w:w="1420" w:type="dxa"/>
            <w:tcBorders>
              <w:top w:val="nil"/>
              <w:left w:val="nil"/>
              <w:bottom w:val="single" w:sz="4" w:space="0" w:color="auto"/>
              <w:right w:val="single" w:sz="4" w:space="0" w:color="auto"/>
            </w:tcBorders>
            <w:shd w:val="clear" w:color="auto" w:fill="auto"/>
            <w:vAlign w:val="center"/>
            <w:hideMark/>
          </w:tcPr>
          <w:p w14:paraId="3B06FE1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周光辉</w:t>
            </w:r>
          </w:p>
        </w:tc>
        <w:tc>
          <w:tcPr>
            <w:tcW w:w="1420" w:type="dxa"/>
            <w:tcBorders>
              <w:top w:val="nil"/>
              <w:left w:val="nil"/>
              <w:bottom w:val="single" w:sz="4" w:space="0" w:color="auto"/>
              <w:right w:val="single" w:sz="4" w:space="0" w:color="auto"/>
            </w:tcBorders>
            <w:shd w:val="clear" w:color="auto" w:fill="auto"/>
            <w:vAlign w:val="center"/>
            <w:hideMark/>
          </w:tcPr>
          <w:p w14:paraId="164F4CC5"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优秀</w:t>
            </w:r>
          </w:p>
        </w:tc>
      </w:tr>
      <w:tr w:rsidR="0098174B" w:rsidRPr="0098174B" w14:paraId="44D5316D" w14:textId="77777777" w:rsidTr="00B53A26">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01A433E3"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2</w:t>
            </w:r>
          </w:p>
        </w:tc>
        <w:tc>
          <w:tcPr>
            <w:tcW w:w="1060" w:type="dxa"/>
            <w:tcBorders>
              <w:top w:val="nil"/>
              <w:left w:val="nil"/>
              <w:bottom w:val="single" w:sz="4" w:space="0" w:color="auto"/>
              <w:right w:val="single" w:sz="4" w:space="0" w:color="auto"/>
            </w:tcBorders>
            <w:shd w:val="clear" w:color="auto" w:fill="auto"/>
            <w:vAlign w:val="center"/>
            <w:hideMark/>
          </w:tcPr>
          <w:p w14:paraId="13673F8B"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外语</w:t>
            </w:r>
          </w:p>
        </w:tc>
        <w:tc>
          <w:tcPr>
            <w:tcW w:w="4380" w:type="dxa"/>
            <w:tcBorders>
              <w:top w:val="nil"/>
              <w:left w:val="nil"/>
              <w:bottom w:val="single" w:sz="4" w:space="0" w:color="auto"/>
              <w:right w:val="single" w:sz="4" w:space="0" w:color="auto"/>
            </w:tcBorders>
            <w:shd w:val="clear" w:color="auto" w:fill="auto"/>
            <w:vAlign w:val="center"/>
            <w:hideMark/>
          </w:tcPr>
          <w:p w14:paraId="7AFD743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西安交通大学研究生英语教学实践体系建设及效果评价</w:t>
            </w:r>
          </w:p>
        </w:tc>
        <w:tc>
          <w:tcPr>
            <w:tcW w:w="1420" w:type="dxa"/>
            <w:tcBorders>
              <w:top w:val="nil"/>
              <w:left w:val="nil"/>
              <w:bottom w:val="single" w:sz="4" w:space="0" w:color="auto"/>
              <w:right w:val="single" w:sz="4" w:space="0" w:color="auto"/>
            </w:tcBorders>
            <w:shd w:val="clear" w:color="auto" w:fill="auto"/>
            <w:vAlign w:val="center"/>
            <w:hideMark/>
          </w:tcPr>
          <w:p w14:paraId="685F3FB9"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王敏 王华</w:t>
            </w:r>
          </w:p>
        </w:tc>
        <w:tc>
          <w:tcPr>
            <w:tcW w:w="1420" w:type="dxa"/>
            <w:tcBorders>
              <w:top w:val="nil"/>
              <w:left w:val="nil"/>
              <w:bottom w:val="single" w:sz="4" w:space="0" w:color="auto"/>
              <w:right w:val="single" w:sz="4" w:space="0" w:color="auto"/>
            </w:tcBorders>
            <w:shd w:val="clear" w:color="auto" w:fill="auto"/>
            <w:vAlign w:val="center"/>
            <w:hideMark/>
          </w:tcPr>
          <w:p w14:paraId="291C7C31"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优秀</w:t>
            </w:r>
          </w:p>
        </w:tc>
      </w:tr>
      <w:tr w:rsidR="0098174B" w:rsidRPr="0098174B" w14:paraId="7EB8F415" w14:textId="77777777" w:rsidTr="00B53A26">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41D6035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3</w:t>
            </w:r>
          </w:p>
        </w:tc>
        <w:tc>
          <w:tcPr>
            <w:tcW w:w="1060" w:type="dxa"/>
            <w:tcBorders>
              <w:top w:val="nil"/>
              <w:left w:val="nil"/>
              <w:bottom w:val="single" w:sz="4" w:space="0" w:color="auto"/>
              <w:right w:val="single" w:sz="4" w:space="0" w:color="auto"/>
            </w:tcBorders>
            <w:shd w:val="clear" w:color="auto" w:fill="auto"/>
            <w:vAlign w:val="center"/>
            <w:hideMark/>
          </w:tcPr>
          <w:p w14:paraId="4A4A9A7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研究生院</w:t>
            </w:r>
          </w:p>
        </w:tc>
        <w:tc>
          <w:tcPr>
            <w:tcW w:w="4380" w:type="dxa"/>
            <w:tcBorders>
              <w:top w:val="nil"/>
              <w:left w:val="nil"/>
              <w:bottom w:val="single" w:sz="4" w:space="0" w:color="auto"/>
              <w:right w:val="single" w:sz="4" w:space="0" w:color="auto"/>
            </w:tcBorders>
            <w:shd w:val="clear" w:color="auto" w:fill="auto"/>
            <w:vAlign w:val="center"/>
            <w:hideMark/>
          </w:tcPr>
          <w:p w14:paraId="2B147EC1"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国际研究生按类培养改革研究与实践</w:t>
            </w:r>
          </w:p>
        </w:tc>
        <w:tc>
          <w:tcPr>
            <w:tcW w:w="1420" w:type="dxa"/>
            <w:tcBorders>
              <w:top w:val="nil"/>
              <w:left w:val="nil"/>
              <w:bottom w:val="single" w:sz="4" w:space="0" w:color="auto"/>
              <w:right w:val="single" w:sz="4" w:space="0" w:color="auto"/>
            </w:tcBorders>
            <w:shd w:val="clear" w:color="auto" w:fill="auto"/>
            <w:vAlign w:val="center"/>
            <w:hideMark/>
          </w:tcPr>
          <w:p w14:paraId="4C4F7C71"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龙建纲</w:t>
            </w:r>
          </w:p>
        </w:tc>
        <w:tc>
          <w:tcPr>
            <w:tcW w:w="1420" w:type="dxa"/>
            <w:tcBorders>
              <w:top w:val="nil"/>
              <w:left w:val="nil"/>
              <w:bottom w:val="single" w:sz="4" w:space="0" w:color="auto"/>
              <w:right w:val="single" w:sz="4" w:space="0" w:color="auto"/>
            </w:tcBorders>
            <w:shd w:val="clear" w:color="auto" w:fill="auto"/>
            <w:vAlign w:val="center"/>
            <w:hideMark/>
          </w:tcPr>
          <w:p w14:paraId="2065DC16"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优秀</w:t>
            </w:r>
          </w:p>
        </w:tc>
      </w:tr>
      <w:tr w:rsidR="0098174B" w:rsidRPr="0098174B" w14:paraId="11818FF8" w14:textId="77777777" w:rsidTr="00B53A26">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1878BD6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4</w:t>
            </w:r>
          </w:p>
        </w:tc>
        <w:tc>
          <w:tcPr>
            <w:tcW w:w="1060" w:type="dxa"/>
            <w:tcBorders>
              <w:top w:val="nil"/>
              <w:left w:val="nil"/>
              <w:bottom w:val="single" w:sz="4" w:space="0" w:color="auto"/>
              <w:right w:val="single" w:sz="4" w:space="0" w:color="auto"/>
            </w:tcBorders>
            <w:shd w:val="clear" w:color="auto" w:fill="auto"/>
            <w:vAlign w:val="center"/>
            <w:hideMark/>
          </w:tcPr>
          <w:p w14:paraId="6B06979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航天</w:t>
            </w:r>
          </w:p>
        </w:tc>
        <w:tc>
          <w:tcPr>
            <w:tcW w:w="4380" w:type="dxa"/>
            <w:tcBorders>
              <w:top w:val="nil"/>
              <w:left w:val="nil"/>
              <w:bottom w:val="single" w:sz="4" w:space="0" w:color="auto"/>
              <w:right w:val="single" w:sz="4" w:space="0" w:color="auto"/>
            </w:tcBorders>
            <w:shd w:val="clear" w:color="auto" w:fill="auto"/>
            <w:vAlign w:val="center"/>
            <w:hideMark/>
          </w:tcPr>
          <w:p w14:paraId="76F27C21"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“双一流”背景下研究生知识结构、科研创新与国际化能力培养的综合改革与实践</w:t>
            </w:r>
          </w:p>
        </w:tc>
        <w:tc>
          <w:tcPr>
            <w:tcW w:w="1420" w:type="dxa"/>
            <w:tcBorders>
              <w:top w:val="nil"/>
              <w:left w:val="nil"/>
              <w:bottom w:val="single" w:sz="4" w:space="0" w:color="auto"/>
              <w:right w:val="single" w:sz="4" w:space="0" w:color="auto"/>
            </w:tcBorders>
            <w:shd w:val="clear" w:color="auto" w:fill="auto"/>
            <w:vAlign w:val="center"/>
            <w:hideMark/>
          </w:tcPr>
          <w:p w14:paraId="4F90FCFE"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李跃明</w:t>
            </w:r>
          </w:p>
        </w:tc>
        <w:tc>
          <w:tcPr>
            <w:tcW w:w="1420" w:type="dxa"/>
            <w:tcBorders>
              <w:top w:val="nil"/>
              <w:left w:val="nil"/>
              <w:bottom w:val="single" w:sz="4" w:space="0" w:color="auto"/>
              <w:right w:val="single" w:sz="4" w:space="0" w:color="auto"/>
            </w:tcBorders>
            <w:shd w:val="clear" w:color="auto" w:fill="auto"/>
            <w:vAlign w:val="center"/>
            <w:hideMark/>
          </w:tcPr>
          <w:p w14:paraId="0846719F"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5044B370" w14:textId="77777777" w:rsidTr="00B53A26">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327CE13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5</w:t>
            </w:r>
          </w:p>
        </w:tc>
        <w:tc>
          <w:tcPr>
            <w:tcW w:w="1060" w:type="dxa"/>
            <w:tcBorders>
              <w:top w:val="nil"/>
              <w:left w:val="nil"/>
              <w:bottom w:val="single" w:sz="4" w:space="0" w:color="auto"/>
              <w:right w:val="single" w:sz="4" w:space="0" w:color="auto"/>
            </w:tcBorders>
            <w:shd w:val="clear" w:color="auto" w:fill="auto"/>
            <w:vAlign w:val="center"/>
            <w:hideMark/>
          </w:tcPr>
          <w:p w14:paraId="7BD865F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理学</w:t>
            </w:r>
          </w:p>
        </w:tc>
        <w:tc>
          <w:tcPr>
            <w:tcW w:w="4380" w:type="dxa"/>
            <w:tcBorders>
              <w:top w:val="nil"/>
              <w:left w:val="nil"/>
              <w:bottom w:val="single" w:sz="4" w:space="0" w:color="auto"/>
              <w:right w:val="single" w:sz="4" w:space="0" w:color="auto"/>
            </w:tcBorders>
            <w:shd w:val="clear" w:color="auto" w:fill="auto"/>
            <w:vAlign w:val="center"/>
            <w:hideMark/>
          </w:tcPr>
          <w:p w14:paraId="37CDED3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硕博贯通培养模式下资格考核与分流环节的实施方案研究</w:t>
            </w:r>
          </w:p>
        </w:tc>
        <w:tc>
          <w:tcPr>
            <w:tcW w:w="1420" w:type="dxa"/>
            <w:tcBorders>
              <w:top w:val="nil"/>
              <w:left w:val="nil"/>
              <w:bottom w:val="single" w:sz="4" w:space="0" w:color="auto"/>
              <w:right w:val="single" w:sz="4" w:space="0" w:color="auto"/>
            </w:tcBorders>
            <w:shd w:val="clear" w:color="auto" w:fill="auto"/>
            <w:vAlign w:val="center"/>
            <w:hideMark/>
          </w:tcPr>
          <w:p w14:paraId="7212EB8A"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张淳民</w:t>
            </w:r>
          </w:p>
        </w:tc>
        <w:tc>
          <w:tcPr>
            <w:tcW w:w="1420" w:type="dxa"/>
            <w:tcBorders>
              <w:top w:val="nil"/>
              <w:left w:val="nil"/>
              <w:bottom w:val="single" w:sz="4" w:space="0" w:color="auto"/>
              <w:right w:val="single" w:sz="4" w:space="0" w:color="auto"/>
            </w:tcBorders>
            <w:shd w:val="clear" w:color="auto" w:fill="auto"/>
            <w:vAlign w:val="center"/>
            <w:hideMark/>
          </w:tcPr>
          <w:p w14:paraId="5AE2F7AE"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0D716946" w14:textId="77777777" w:rsidTr="00B53A26">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76A4B8B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lastRenderedPageBreak/>
              <w:t>6</w:t>
            </w:r>
          </w:p>
        </w:tc>
        <w:tc>
          <w:tcPr>
            <w:tcW w:w="1060" w:type="dxa"/>
            <w:tcBorders>
              <w:top w:val="nil"/>
              <w:left w:val="nil"/>
              <w:bottom w:val="single" w:sz="4" w:space="0" w:color="auto"/>
              <w:right w:val="single" w:sz="4" w:space="0" w:color="auto"/>
            </w:tcBorders>
            <w:shd w:val="clear" w:color="auto" w:fill="auto"/>
            <w:vAlign w:val="center"/>
            <w:hideMark/>
          </w:tcPr>
          <w:p w14:paraId="284FF77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人文</w:t>
            </w:r>
          </w:p>
        </w:tc>
        <w:tc>
          <w:tcPr>
            <w:tcW w:w="4380" w:type="dxa"/>
            <w:tcBorders>
              <w:top w:val="nil"/>
              <w:left w:val="nil"/>
              <w:bottom w:val="single" w:sz="4" w:space="0" w:color="auto"/>
              <w:right w:val="single" w:sz="4" w:space="0" w:color="auto"/>
            </w:tcBorders>
            <w:shd w:val="clear" w:color="auto" w:fill="auto"/>
            <w:vAlign w:val="center"/>
            <w:hideMark/>
          </w:tcPr>
          <w:p w14:paraId="1ED54AC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研究生交叉学科课程体系（人文社科类）的构建与实践</w:t>
            </w:r>
          </w:p>
        </w:tc>
        <w:tc>
          <w:tcPr>
            <w:tcW w:w="1420" w:type="dxa"/>
            <w:tcBorders>
              <w:top w:val="nil"/>
              <w:left w:val="nil"/>
              <w:bottom w:val="single" w:sz="4" w:space="0" w:color="auto"/>
              <w:right w:val="single" w:sz="4" w:space="0" w:color="auto"/>
            </w:tcBorders>
            <w:shd w:val="clear" w:color="auto" w:fill="auto"/>
            <w:vAlign w:val="center"/>
            <w:hideMark/>
          </w:tcPr>
          <w:p w14:paraId="77A17C4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张勇</w:t>
            </w:r>
          </w:p>
        </w:tc>
        <w:tc>
          <w:tcPr>
            <w:tcW w:w="1420" w:type="dxa"/>
            <w:tcBorders>
              <w:top w:val="nil"/>
              <w:left w:val="nil"/>
              <w:bottom w:val="single" w:sz="4" w:space="0" w:color="auto"/>
              <w:right w:val="single" w:sz="4" w:space="0" w:color="auto"/>
            </w:tcBorders>
            <w:shd w:val="clear" w:color="auto" w:fill="auto"/>
            <w:vAlign w:val="center"/>
            <w:hideMark/>
          </w:tcPr>
          <w:p w14:paraId="092938B7"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7FC4B0E5" w14:textId="77777777" w:rsidTr="00B53A26">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52E05D0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7</w:t>
            </w:r>
          </w:p>
        </w:tc>
        <w:tc>
          <w:tcPr>
            <w:tcW w:w="1060" w:type="dxa"/>
            <w:tcBorders>
              <w:top w:val="nil"/>
              <w:left w:val="nil"/>
              <w:bottom w:val="single" w:sz="4" w:space="0" w:color="auto"/>
              <w:right w:val="single" w:sz="4" w:space="0" w:color="auto"/>
            </w:tcBorders>
            <w:shd w:val="clear" w:color="auto" w:fill="auto"/>
            <w:vAlign w:val="center"/>
            <w:hideMark/>
          </w:tcPr>
          <w:p w14:paraId="045D8AA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外语</w:t>
            </w:r>
          </w:p>
        </w:tc>
        <w:tc>
          <w:tcPr>
            <w:tcW w:w="4380" w:type="dxa"/>
            <w:tcBorders>
              <w:top w:val="nil"/>
              <w:left w:val="nil"/>
              <w:bottom w:val="single" w:sz="4" w:space="0" w:color="auto"/>
              <w:right w:val="single" w:sz="4" w:space="0" w:color="auto"/>
            </w:tcBorders>
            <w:shd w:val="clear" w:color="auto" w:fill="auto"/>
            <w:vAlign w:val="center"/>
            <w:hideMark/>
          </w:tcPr>
          <w:p w14:paraId="139D93A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研究生英语实践专项课程预约排课与评价系统建设</w:t>
            </w:r>
          </w:p>
        </w:tc>
        <w:tc>
          <w:tcPr>
            <w:tcW w:w="1420" w:type="dxa"/>
            <w:tcBorders>
              <w:top w:val="nil"/>
              <w:left w:val="nil"/>
              <w:bottom w:val="single" w:sz="4" w:space="0" w:color="auto"/>
              <w:right w:val="single" w:sz="4" w:space="0" w:color="auto"/>
            </w:tcBorders>
            <w:shd w:val="clear" w:color="auto" w:fill="auto"/>
            <w:vAlign w:val="center"/>
            <w:hideMark/>
          </w:tcPr>
          <w:p w14:paraId="1F35EC6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王余蓝</w:t>
            </w:r>
          </w:p>
        </w:tc>
        <w:tc>
          <w:tcPr>
            <w:tcW w:w="1420" w:type="dxa"/>
            <w:tcBorders>
              <w:top w:val="nil"/>
              <w:left w:val="nil"/>
              <w:bottom w:val="single" w:sz="4" w:space="0" w:color="auto"/>
              <w:right w:val="single" w:sz="4" w:space="0" w:color="auto"/>
            </w:tcBorders>
            <w:shd w:val="clear" w:color="auto" w:fill="auto"/>
            <w:vAlign w:val="center"/>
            <w:hideMark/>
          </w:tcPr>
          <w:p w14:paraId="72BAB528"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0B78FD4D" w14:textId="77777777" w:rsidTr="00B53A26">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37C33AA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8</w:t>
            </w:r>
          </w:p>
        </w:tc>
        <w:tc>
          <w:tcPr>
            <w:tcW w:w="1060" w:type="dxa"/>
            <w:tcBorders>
              <w:top w:val="nil"/>
              <w:left w:val="nil"/>
              <w:bottom w:val="single" w:sz="4" w:space="0" w:color="auto"/>
              <w:right w:val="single" w:sz="4" w:space="0" w:color="auto"/>
            </w:tcBorders>
            <w:shd w:val="clear" w:color="auto" w:fill="auto"/>
            <w:vAlign w:val="center"/>
            <w:hideMark/>
          </w:tcPr>
          <w:p w14:paraId="57ADDD14"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外语</w:t>
            </w:r>
          </w:p>
        </w:tc>
        <w:tc>
          <w:tcPr>
            <w:tcW w:w="4380" w:type="dxa"/>
            <w:tcBorders>
              <w:top w:val="nil"/>
              <w:left w:val="nil"/>
              <w:bottom w:val="single" w:sz="4" w:space="0" w:color="auto"/>
              <w:right w:val="single" w:sz="4" w:space="0" w:color="auto"/>
            </w:tcBorders>
            <w:shd w:val="clear" w:color="auto" w:fill="auto"/>
            <w:vAlign w:val="center"/>
            <w:hideMark/>
          </w:tcPr>
          <w:p w14:paraId="44071BE3"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基于国际化能力培养的研究生英语实践专项课程体系建设</w:t>
            </w:r>
          </w:p>
        </w:tc>
        <w:tc>
          <w:tcPr>
            <w:tcW w:w="1420" w:type="dxa"/>
            <w:tcBorders>
              <w:top w:val="nil"/>
              <w:left w:val="nil"/>
              <w:bottom w:val="single" w:sz="4" w:space="0" w:color="auto"/>
              <w:right w:val="single" w:sz="4" w:space="0" w:color="auto"/>
            </w:tcBorders>
            <w:shd w:val="clear" w:color="auto" w:fill="auto"/>
            <w:vAlign w:val="center"/>
            <w:hideMark/>
          </w:tcPr>
          <w:p w14:paraId="5FC5A23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冯广宜</w:t>
            </w:r>
          </w:p>
        </w:tc>
        <w:tc>
          <w:tcPr>
            <w:tcW w:w="1420" w:type="dxa"/>
            <w:tcBorders>
              <w:top w:val="nil"/>
              <w:left w:val="nil"/>
              <w:bottom w:val="single" w:sz="4" w:space="0" w:color="auto"/>
              <w:right w:val="single" w:sz="4" w:space="0" w:color="auto"/>
            </w:tcBorders>
            <w:shd w:val="clear" w:color="auto" w:fill="auto"/>
            <w:vAlign w:val="center"/>
            <w:hideMark/>
          </w:tcPr>
          <w:p w14:paraId="3BECEE26"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10029846" w14:textId="77777777" w:rsidTr="00B53A26">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3B9A301D"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9</w:t>
            </w:r>
          </w:p>
        </w:tc>
        <w:tc>
          <w:tcPr>
            <w:tcW w:w="1060" w:type="dxa"/>
            <w:tcBorders>
              <w:top w:val="nil"/>
              <w:left w:val="nil"/>
              <w:bottom w:val="single" w:sz="4" w:space="0" w:color="auto"/>
              <w:right w:val="single" w:sz="4" w:space="0" w:color="auto"/>
            </w:tcBorders>
            <w:shd w:val="clear" w:color="auto" w:fill="auto"/>
            <w:vAlign w:val="center"/>
            <w:hideMark/>
          </w:tcPr>
          <w:p w14:paraId="2534AAC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评估中心</w:t>
            </w:r>
          </w:p>
        </w:tc>
        <w:tc>
          <w:tcPr>
            <w:tcW w:w="4380" w:type="dxa"/>
            <w:tcBorders>
              <w:top w:val="nil"/>
              <w:left w:val="nil"/>
              <w:bottom w:val="single" w:sz="4" w:space="0" w:color="auto"/>
              <w:right w:val="single" w:sz="4" w:space="0" w:color="auto"/>
            </w:tcBorders>
            <w:shd w:val="clear" w:color="auto" w:fill="auto"/>
            <w:vAlign w:val="center"/>
            <w:hideMark/>
          </w:tcPr>
          <w:p w14:paraId="7088000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我校博士学位论文质量的精细分析</w:t>
            </w:r>
          </w:p>
        </w:tc>
        <w:tc>
          <w:tcPr>
            <w:tcW w:w="1420" w:type="dxa"/>
            <w:tcBorders>
              <w:top w:val="nil"/>
              <w:left w:val="nil"/>
              <w:bottom w:val="single" w:sz="4" w:space="0" w:color="auto"/>
              <w:right w:val="single" w:sz="4" w:space="0" w:color="auto"/>
            </w:tcBorders>
            <w:shd w:val="clear" w:color="auto" w:fill="auto"/>
            <w:vAlign w:val="center"/>
            <w:hideMark/>
          </w:tcPr>
          <w:p w14:paraId="2C773E01"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牛梦虎</w:t>
            </w:r>
          </w:p>
        </w:tc>
        <w:tc>
          <w:tcPr>
            <w:tcW w:w="1420" w:type="dxa"/>
            <w:tcBorders>
              <w:top w:val="nil"/>
              <w:left w:val="nil"/>
              <w:bottom w:val="single" w:sz="4" w:space="0" w:color="auto"/>
              <w:right w:val="single" w:sz="4" w:space="0" w:color="auto"/>
            </w:tcBorders>
            <w:shd w:val="clear" w:color="auto" w:fill="auto"/>
            <w:vAlign w:val="center"/>
            <w:hideMark/>
          </w:tcPr>
          <w:p w14:paraId="75927E42"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0FE1A1D3" w14:textId="77777777" w:rsidTr="00B53A26">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4E98774B"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10</w:t>
            </w:r>
          </w:p>
        </w:tc>
        <w:tc>
          <w:tcPr>
            <w:tcW w:w="1060" w:type="dxa"/>
            <w:tcBorders>
              <w:top w:val="nil"/>
              <w:left w:val="nil"/>
              <w:bottom w:val="single" w:sz="4" w:space="0" w:color="auto"/>
              <w:right w:val="single" w:sz="4" w:space="0" w:color="auto"/>
            </w:tcBorders>
            <w:shd w:val="clear" w:color="auto" w:fill="auto"/>
            <w:vAlign w:val="center"/>
            <w:hideMark/>
          </w:tcPr>
          <w:p w14:paraId="4A25451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医学部</w:t>
            </w:r>
          </w:p>
        </w:tc>
        <w:tc>
          <w:tcPr>
            <w:tcW w:w="4380" w:type="dxa"/>
            <w:tcBorders>
              <w:top w:val="nil"/>
              <w:left w:val="nil"/>
              <w:bottom w:val="single" w:sz="4" w:space="0" w:color="auto"/>
              <w:right w:val="single" w:sz="4" w:space="0" w:color="auto"/>
            </w:tcBorders>
            <w:shd w:val="clear" w:color="auto" w:fill="auto"/>
            <w:vAlign w:val="center"/>
            <w:hideMark/>
          </w:tcPr>
          <w:p w14:paraId="12D99E0A" w14:textId="77777777" w:rsidR="0098174B" w:rsidRPr="0098174B" w:rsidRDefault="0098174B" w:rsidP="0098174B">
            <w:pPr>
              <w:widowControl/>
              <w:jc w:val="center"/>
              <w:rPr>
                <w:rFonts w:ascii="宋体" w:eastAsia="宋体" w:hAnsi="宋体" w:cs="宋体" w:hint="eastAsia"/>
                <w:color w:val="000000"/>
                <w:kern w:val="0"/>
                <w:sz w:val="24"/>
                <w:szCs w:val="24"/>
              </w:rPr>
            </w:pPr>
            <w:proofErr w:type="spellStart"/>
            <w:r w:rsidRPr="0098174B">
              <w:rPr>
                <w:rFonts w:ascii="宋体" w:eastAsia="宋体" w:hAnsi="宋体" w:cs="宋体" w:hint="eastAsia"/>
                <w:color w:val="000000"/>
                <w:kern w:val="0"/>
                <w:sz w:val="24"/>
                <w:szCs w:val="24"/>
              </w:rPr>
              <w:t>Med+X+CDIO</w:t>
            </w:r>
            <w:proofErr w:type="spellEnd"/>
            <w:r w:rsidRPr="0098174B">
              <w:rPr>
                <w:rFonts w:ascii="宋体" w:eastAsia="宋体" w:hAnsi="宋体" w:cs="宋体" w:hint="eastAsia"/>
                <w:color w:val="000000"/>
                <w:kern w:val="0"/>
                <w:sz w:val="24"/>
                <w:szCs w:val="24"/>
              </w:rPr>
              <w:t>模式的外科创新人才培养</w:t>
            </w:r>
          </w:p>
        </w:tc>
        <w:tc>
          <w:tcPr>
            <w:tcW w:w="1420" w:type="dxa"/>
            <w:tcBorders>
              <w:top w:val="nil"/>
              <w:left w:val="nil"/>
              <w:bottom w:val="single" w:sz="4" w:space="0" w:color="auto"/>
              <w:right w:val="single" w:sz="4" w:space="0" w:color="auto"/>
            </w:tcBorders>
            <w:shd w:val="clear" w:color="auto" w:fill="auto"/>
            <w:vAlign w:val="center"/>
            <w:hideMark/>
          </w:tcPr>
          <w:p w14:paraId="4190AF10"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马振华</w:t>
            </w:r>
          </w:p>
        </w:tc>
        <w:tc>
          <w:tcPr>
            <w:tcW w:w="1420" w:type="dxa"/>
            <w:tcBorders>
              <w:top w:val="nil"/>
              <w:left w:val="nil"/>
              <w:bottom w:val="single" w:sz="4" w:space="0" w:color="auto"/>
              <w:right w:val="single" w:sz="4" w:space="0" w:color="auto"/>
            </w:tcBorders>
            <w:shd w:val="clear" w:color="auto" w:fill="auto"/>
            <w:vAlign w:val="center"/>
            <w:hideMark/>
          </w:tcPr>
          <w:p w14:paraId="6698D2F3"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2C39B1CD" w14:textId="77777777" w:rsidTr="00B53A26">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5E09E48E"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11</w:t>
            </w:r>
          </w:p>
        </w:tc>
        <w:tc>
          <w:tcPr>
            <w:tcW w:w="1060" w:type="dxa"/>
            <w:tcBorders>
              <w:top w:val="nil"/>
              <w:left w:val="nil"/>
              <w:bottom w:val="single" w:sz="4" w:space="0" w:color="auto"/>
              <w:right w:val="single" w:sz="4" w:space="0" w:color="auto"/>
            </w:tcBorders>
            <w:shd w:val="clear" w:color="auto" w:fill="auto"/>
            <w:vAlign w:val="center"/>
            <w:hideMark/>
          </w:tcPr>
          <w:p w14:paraId="3C9211A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医学部</w:t>
            </w:r>
          </w:p>
        </w:tc>
        <w:tc>
          <w:tcPr>
            <w:tcW w:w="4380" w:type="dxa"/>
            <w:tcBorders>
              <w:top w:val="nil"/>
              <w:left w:val="nil"/>
              <w:bottom w:val="single" w:sz="4" w:space="0" w:color="auto"/>
              <w:right w:val="single" w:sz="4" w:space="0" w:color="auto"/>
            </w:tcBorders>
            <w:shd w:val="clear" w:color="auto" w:fill="auto"/>
            <w:vAlign w:val="center"/>
            <w:hideMark/>
          </w:tcPr>
          <w:p w14:paraId="4ABCD783"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双轨制模式下临床医学专业型硕士研究生临床思维的培养模式构建与评价</w:t>
            </w:r>
          </w:p>
        </w:tc>
        <w:tc>
          <w:tcPr>
            <w:tcW w:w="1420" w:type="dxa"/>
            <w:tcBorders>
              <w:top w:val="nil"/>
              <w:left w:val="nil"/>
              <w:bottom w:val="single" w:sz="4" w:space="0" w:color="auto"/>
              <w:right w:val="single" w:sz="4" w:space="0" w:color="auto"/>
            </w:tcBorders>
            <w:shd w:val="clear" w:color="auto" w:fill="auto"/>
            <w:vAlign w:val="center"/>
            <w:hideMark/>
          </w:tcPr>
          <w:p w14:paraId="49A4A93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刘华胜</w:t>
            </w:r>
          </w:p>
        </w:tc>
        <w:tc>
          <w:tcPr>
            <w:tcW w:w="1420" w:type="dxa"/>
            <w:tcBorders>
              <w:top w:val="nil"/>
              <w:left w:val="nil"/>
              <w:bottom w:val="single" w:sz="4" w:space="0" w:color="auto"/>
              <w:right w:val="single" w:sz="4" w:space="0" w:color="auto"/>
            </w:tcBorders>
            <w:shd w:val="clear" w:color="auto" w:fill="auto"/>
            <w:vAlign w:val="center"/>
            <w:hideMark/>
          </w:tcPr>
          <w:p w14:paraId="4CFD4B2C"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1ECD7EDC" w14:textId="77777777" w:rsidTr="00B53A26">
        <w:trPr>
          <w:trHeight w:val="570"/>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3C66BEA5"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12</w:t>
            </w:r>
          </w:p>
        </w:tc>
        <w:tc>
          <w:tcPr>
            <w:tcW w:w="1060" w:type="dxa"/>
            <w:tcBorders>
              <w:top w:val="nil"/>
              <w:left w:val="nil"/>
              <w:bottom w:val="single" w:sz="4" w:space="0" w:color="auto"/>
              <w:right w:val="single" w:sz="4" w:space="0" w:color="auto"/>
            </w:tcBorders>
            <w:shd w:val="clear" w:color="auto" w:fill="auto"/>
            <w:vAlign w:val="center"/>
            <w:hideMark/>
          </w:tcPr>
          <w:p w14:paraId="4CAC8A1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医学部</w:t>
            </w:r>
          </w:p>
        </w:tc>
        <w:tc>
          <w:tcPr>
            <w:tcW w:w="4380" w:type="dxa"/>
            <w:tcBorders>
              <w:top w:val="nil"/>
              <w:left w:val="nil"/>
              <w:bottom w:val="single" w:sz="4" w:space="0" w:color="auto"/>
              <w:right w:val="single" w:sz="4" w:space="0" w:color="auto"/>
            </w:tcBorders>
            <w:shd w:val="clear" w:color="auto" w:fill="auto"/>
            <w:vAlign w:val="center"/>
            <w:hideMark/>
          </w:tcPr>
          <w:p w14:paraId="123B9A5C"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研究生《医学细胞分子生物学》课程开设自主创新实验的探索与实践</w:t>
            </w:r>
          </w:p>
        </w:tc>
        <w:tc>
          <w:tcPr>
            <w:tcW w:w="1420" w:type="dxa"/>
            <w:tcBorders>
              <w:top w:val="nil"/>
              <w:left w:val="nil"/>
              <w:bottom w:val="single" w:sz="4" w:space="0" w:color="auto"/>
              <w:right w:val="single" w:sz="4" w:space="0" w:color="auto"/>
            </w:tcBorders>
            <w:shd w:val="clear" w:color="auto" w:fill="auto"/>
            <w:vAlign w:val="center"/>
            <w:hideMark/>
          </w:tcPr>
          <w:p w14:paraId="139D7FC2"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李冬民</w:t>
            </w:r>
          </w:p>
        </w:tc>
        <w:tc>
          <w:tcPr>
            <w:tcW w:w="1420" w:type="dxa"/>
            <w:tcBorders>
              <w:top w:val="nil"/>
              <w:left w:val="nil"/>
              <w:bottom w:val="single" w:sz="4" w:space="0" w:color="auto"/>
              <w:right w:val="single" w:sz="4" w:space="0" w:color="auto"/>
            </w:tcBorders>
            <w:shd w:val="clear" w:color="auto" w:fill="auto"/>
            <w:vAlign w:val="center"/>
            <w:hideMark/>
          </w:tcPr>
          <w:p w14:paraId="1C3B0221"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合格</w:t>
            </w:r>
          </w:p>
        </w:tc>
      </w:tr>
      <w:tr w:rsidR="0098174B" w:rsidRPr="0098174B" w14:paraId="6B3B8B95" w14:textId="77777777" w:rsidTr="00B53A26">
        <w:trPr>
          <w:trHeight w:val="660"/>
          <w:jc w:val="center"/>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4C8893B7"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13</w:t>
            </w:r>
          </w:p>
        </w:tc>
        <w:tc>
          <w:tcPr>
            <w:tcW w:w="1060" w:type="dxa"/>
            <w:tcBorders>
              <w:top w:val="nil"/>
              <w:left w:val="nil"/>
              <w:bottom w:val="single" w:sz="4" w:space="0" w:color="auto"/>
              <w:right w:val="single" w:sz="4" w:space="0" w:color="auto"/>
            </w:tcBorders>
            <w:shd w:val="clear" w:color="auto" w:fill="auto"/>
            <w:vAlign w:val="center"/>
            <w:hideMark/>
          </w:tcPr>
          <w:p w14:paraId="2E97AC7F"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公管学院</w:t>
            </w:r>
          </w:p>
        </w:tc>
        <w:tc>
          <w:tcPr>
            <w:tcW w:w="4380" w:type="dxa"/>
            <w:tcBorders>
              <w:top w:val="nil"/>
              <w:left w:val="nil"/>
              <w:bottom w:val="single" w:sz="4" w:space="0" w:color="auto"/>
              <w:right w:val="single" w:sz="4" w:space="0" w:color="auto"/>
            </w:tcBorders>
            <w:shd w:val="clear" w:color="auto" w:fill="auto"/>
            <w:vAlign w:val="center"/>
            <w:hideMark/>
          </w:tcPr>
          <w:p w14:paraId="0BC155E3"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博士研究生“交叉培养”的理论和实践研究</w:t>
            </w:r>
          </w:p>
        </w:tc>
        <w:tc>
          <w:tcPr>
            <w:tcW w:w="1420" w:type="dxa"/>
            <w:tcBorders>
              <w:top w:val="nil"/>
              <w:left w:val="nil"/>
              <w:bottom w:val="single" w:sz="4" w:space="0" w:color="auto"/>
              <w:right w:val="single" w:sz="4" w:space="0" w:color="auto"/>
            </w:tcBorders>
            <w:shd w:val="clear" w:color="auto" w:fill="auto"/>
            <w:vAlign w:val="center"/>
            <w:hideMark/>
          </w:tcPr>
          <w:p w14:paraId="13089F76" w14:textId="77777777" w:rsidR="0098174B" w:rsidRPr="0098174B" w:rsidRDefault="0098174B" w:rsidP="0098174B">
            <w:pPr>
              <w:widowControl/>
              <w:jc w:val="center"/>
              <w:rPr>
                <w:rFonts w:ascii="宋体" w:eastAsia="宋体" w:hAnsi="宋体" w:cs="宋体" w:hint="eastAsia"/>
                <w:color w:val="000000"/>
                <w:kern w:val="0"/>
                <w:sz w:val="24"/>
                <w:szCs w:val="24"/>
              </w:rPr>
            </w:pPr>
            <w:r w:rsidRPr="0098174B">
              <w:rPr>
                <w:rFonts w:ascii="宋体" w:eastAsia="宋体" w:hAnsi="宋体" w:cs="宋体" w:hint="eastAsia"/>
                <w:color w:val="000000"/>
                <w:kern w:val="0"/>
                <w:sz w:val="24"/>
                <w:szCs w:val="24"/>
              </w:rPr>
              <w:t>王昕红</w:t>
            </w:r>
          </w:p>
        </w:tc>
        <w:tc>
          <w:tcPr>
            <w:tcW w:w="1420" w:type="dxa"/>
            <w:tcBorders>
              <w:top w:val="nil"/>
              <w:left w:val="nil"/>
              <w:bottom w:val="single" w:sz="4" w:space="0" w:color="auto"/>
              <w:right w:val="single" w:sz="4" w:space="0" w:color="auto"/>
            </w:tcBorders>
            <w:shd w:val="clear" w:color="auto" w:fill="auto"/>
            <w:vAlign w:val="center"/>
            <w:hideMark/>
          </w:tcPr>
          <w:p w14:paraId="4CDA3BF9" w14:textId="77777777" w:rsidR="0098174B" w:rsidRPr="0098174B" w:rsidRDefault="0098174B" w:rsidP="0098174B">
            <w:pPr>
              <w:widowControl/>
              <w:jc w:val="center"/>
              <w:rPr>
                <w:rFonts w:ascii="宋体" w:eastAsia="宋体" w:hAnsi="宋体" w:cs="宋体" w:hint="eastAsia"/>
                <w:b/>
                <w:bCs/>
                <w:color w:val="000000"/>
                <w:kern w:val="0"/>
                <w:sz w:val="24"/>
                <w:szCs w:val="24"/>
              </w:rPr>
            </w:pPr>
            <w:r w:rsidRPr="0098174B">
              <w:rPr>
                <w:rFonts w:ascii="宋体" w:eastAsia="宋体" w:hAnsi="宋体" w:cs="宋体" w:hint="eastAsia"/>
                <w:b/>
                <w:bCs/>
                <w:color w:val="000000"/>
                <w:kern w:val="0"/>
                <w:sz w:val="24"/>
                <w:szCs w:val="24"/>
              </w:rPr>
              <w:t>延期</w:t>
            </w:r>
          </w:p>
        </w:tc>
      </w:tr>
    </w:tbl>
    <w:p w14:paraId="3E709EB4" w14:textId="0DBD6EC7" w:rsidR="007A4C46" w:rsidRDefault="007A4C46" w:rsidP="00B563D5">
      <w:pPr>
        <w:pStyle w:val="a3"/>
        <w:spacing w:before="0" w:beforeAutospacing="0" w:after="0" w:afterAutospacing="0" w:line="560" w:lineRule="exact"/>
        <w:jc w:val="both"/>
        <w:rPr>
          <w:rFonts w:ascii="仿宋" w:eastAsia="仿宋" w:hAnsi="仿宋"/>
          <w:color w:val="000000"/>
          <w:sz w:val="28"/>
          <w:szCs w:val="28"/>
        </w:rPr>
      </w:pPr>
    </w:p>
    <w:p w14:paraId="6DC3DB35" w14:textId="049DDA26" w:rsidR="001A7F45" w:rsidRPr="005648C2" w:rsidRDefault="001A7F45" w:rsidP="005648C2">
      <w:pPr>
        <w:widowControl/>
        <w:jc w:val="left"/>
        <w:rPr>
          <w:rFonts w:ascii="仿宋" w:eastAsia="仿宋" w:hAnsi="仿宋" w:cs="宋体"/>
          <w:color w:val="000000"/>
          <w:kern w:val="0"/>
          <w:sz w:val="28"/>
          <w:szCs w:val="28"/>
        </w:rPr>
      </w:pPr>
    </w:p>
    <w:sectPr w:rsidR="001A7F45" w:rsidRPr="005648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A77BA2" w14:textId="77777777" w:rsidR="004F1CC3" w:rsidRDefault="004F1CC3" w:rsidP="005855F8">
      <w:r>
        <w:separator/>
      </w:r>
    </w:p>
  </w:endnote>
  <w:endnote w:type="continuationSeparator" w:id="0">
    <w:p w14:paraId="7FF450F9" w14:textId="77777777" w:rsidR="004F1CC3" w:rsidRDefault="004F1CC3" w:rsidP="005855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B3B8F5" w14:textId="77777777" w:rsidR="004F1CC3" w:rsidRDefault="004F1CC3" w:rsidP="005855F8">
      <w:r>
        <w:separator/>
      </w:r>
    </w:p>
  </w:footnote>
  <w:footnote w:type="continuationSeparator" w:id="0">
    <w:p w14:paraId="2EF26A1E" w14:textId="77777777" w:rsidR="004F1CC3" w:rsidRDefault="004F1CC3" w:rsidP="005855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221ACD"/>
    <w:multiLevelType w:val="hybridMultilevel"/>
    <w:tmpl w:val="AFFA7B86"/>
    <w:lvl w:ilvl="0" w:tplc="DB6E9D78">
      <w:start w:val="1"/>
      <w:numFmt w:val="decimal"/>
      <w:lvlText w:val="%1."/>
      <w:lvlJc w:val="left"/>
      <w:pPr>
        <w:ind w:left="1490" w:hanging="93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6A7300C6"/>
    <w:multiLevelType w:val="hybridMultilevel"/>
    <w:tmpl w:val="9FD4F0A4"/>
    <w:lvl w:ilvl="0" w:tplc="48426540">
      <w:start w:val="1"/>
      <w:numFmt w:val="decimal"/>
      <w:lvlText w:val="%1."/>
      <w:lvlJc w:val="left"/>
      <w:pPr>
        <w:ind w:left="922" w:hanging="360"/>
      </w:pPr>
      <w:rPr>
        <w:rFonts w:hint="default"/>
        <w:b w:val="0"/>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2" w15:restartNumberingAfterBreak="0">
    <w:nsid w:val="775A13C5"/>
    <w:multiLevelType w:val="hybridMultilevel"/>
    <w:tmpl w:val="A58C98E0"/>
    <w:lvl w:ilvl="0" w:tplc="721C04DC">
      <w:start w:val="1"/>
      <w:numFmt w:val="decimal"/>
      <w:lvlText w:val="%1."/>
      <w:lvlJc w:val="left"/>
      <w:pPr>
        <w:ind w:left="982" w:hanging="420"/>
      </w:pPr>
      <w:rPr>
        <w:rFonts w:cs="宋体" w:hint="default"/>
        <w:b w:val="0"/>
        <w:color w:val="000000"/>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E6E"/>
    <w:rsid w:val="00000511"/>
    <w:rsid w:val="00016C4C"/>
    <w:rsid w:val="00021777"/>
    <w:rsid w:val="000356C6"/>
    <w:rsid w:val="000414B2"/>
    <w:rsid w:val="00046028"/>
    <w:rsid w:val="000957E7"/>
    <w:rsid w:val="000960D4"/>
    <w:rsid w:val="00102C03"/>
    <w:rsid w:val="00112887"/>
    <w:rsid w:val="00144C5B"/>
    <w:rsid w:val="001749E2"/>
    <w:rsid w:val="00196178"/>
    <w:rsid w:val="001A7F45"/>
    <w:rsid w:val="001C6DB7"/>
    <w:rsid w:val="001D3D87"/>
    <w:rsid w:val="001E655F"/>
    <w:rsid w:val="00223429"/>
    <w:rsid w:val="00225449"/>
    <w:rsid w:val="002717B3"/>
    <w:rsid w:val="00272D43"/>
    <w:rsid w:val="00281187"/>
    <w:rsid w:val="00296AA5"/>
    <w:rsid w:val="002B7CB2"/>
    <w:rsid w:val="002E3D7E"/>
    <w:rsid w:val="00353A2D"/>
    <w:rsid w:val="00354195"/>
    <w:rsid w:val="00360E44"/>
    <w:rsid w:val="00361791"/>
    <w:rsid w:val="003626BC"/>
    <w:rsid w:val="00373084"/>
    <w:rsid w:val="00383D25"/>
    <w:rsid w:val="003918F4"/>
    <w:rsid w:val="003A289A"/>
    <w:rsid w:val="003C5353"/>
    <w:rsid w:val="003D04DE"/>
    <w:rsid w:val="003D733D"/>
    <w:rsid w:val="003F1448"/>
    <w:rsid w:val="003F5A92"/>
    <w:rsid w:val="00404CA3"/>
    <w:rsid w:val="004151B1"/>
    <w:rsid w:val="0042624A"/>
    <w:rsid w:val="00433FB2"/>
    <w:rsid w:val="00436B81"/>
    <w:rsid w:val="0044073A"/>
    <w:rsid w:val="00481616"/>
    <w:rsid w:val="004872EE"/>
    <w:rsid w:val="00497ACB"/>
    <w:rsid w:val="004B1E18"/>
    <w:rsid w:val="004B73F3"/>
    <w:rsid w:val="004F1CC3"/>
    <w:rsid w:val="004F590F"/>
    <w:rsid w:val="004F5BA8"/>
    <w:rsid w:val="005427C8"/>
    <w:rsid w:val="00554303"/>
    <w:rsid w:val="005634A6"/>
    <w:rsid w:val="005648C2"/>
    <w:rsid w:val="005855F8"/>
    <w:rsid w:val="0059598B"/>
    <w:rsid w:val="006906C9"/>
    <w:rsid w:val="006B4155"/>
    <w:rsid w:val="006C5279"/>
    <w:rsid w:val="006D10CF"/>
    <w:rsid w:val="006D59DC"/>
    <w:rsid w:val="006D6FA1"/>
    <w:rsid w:val="006E08A0"/>
    <w:rsid w:val="006F5FC2"/>
    <w:rsid w:val="0071270C"/>
    <w:rsid w:val="00712A9D"/>
    <w:rsid w:val="00740E4A"/>
    <w:rsid w:val="00776846"/>
    <w:rsid w:val="007878FE"/>
    <w:rsid w:val="007A3664"/>
    <w:rsid w:val="007A4C46"/>
    <w:rsid w:val="007B56B3"/>
    <w:rsid w:val="008005A6"/>
    <w:rsid w:val="008136ED"/>
    <w:rsid w:val="00831405"/>
    <w:rsid w:val="008457CF"/>
    <w:rsid w:val="00846CE6"/>
    <w:rsid w:val="00873D90"/>
    <w:rsid w:val="00881C8D"/>
    <w:rsid w:val="008905A4"/>
    <w:rsid w:val="0089499C"/>
    <w:rsid w:val="008A1050"/>
    <w:rsid w:val="008A3174"/>
    <w:rsid w:val="008A4544"/>
    <w:rsid w:val="008A575E"/>
    <w:rsid w:val="008B7A35"/>
    <w:rsid w:val="008D0191"/>
    <w:rsid w:val="008E5151"/>
    <w:rsid w:val="00901CC3"/>
    <w:rsid w:val="009164F0"/>
    <w:rsid w:val="00925E11"/>
    <w:rsid w:val="00980024"/>
    <w:rsid w:val="0098174B"/>
    <w:rsid w:val="009B3CCE"/>
    <w:rsid w:val="009D4C34"/>
    <w:rsid w:val="00A3686C"/>
    <w:rsid w:val="00A55085"/>
    <w:rsid w:val="00A8346C"/>
    <w:rsid w:val="00AC74CD"/>
    <w:rsid w:val="00B028CF"/>
    <w:rsid w:val="00B15FBC"/>
    <w:rsid w:val="00B25E8B"/>
    <w:rsid w:val="00B53A26"/>
    <w:rsid w:val="00B563D5"/>
    <w:rsid w:val="00B84588"/>
    <w:rsid w:val="00BA2574"/>
    <w:rsid w:val="00BC5703"/>
    <w:rsid w:val="00BE1CBC"/>
    <w:rsid w:val="00C162F2"/>
    <w:rsid w:val="00C222EE"/>
    <w:rsid w:val="00C447CE"/>
    <w:rsid w:val="00C464D9"/>
    <w:rsid w:val="00C63A76"/>
    <w:rsid w:val="00CC793D"/>
    <w:rsid w:val="00CE45D9"/>
    <w:rsid w:val="00D2795B"/>
    <w:rsid w:val="00D60364"/>
    <w:rsid w:val="00D65548"/>
    <w:rsid w:val="00D67876"/>
    <w:rsid w:val="00DE70C8"/>
    <w:rsid w:val="00E0427C"/>
    <w:rsid w:val="00E362B9"/>
    <w:rsid w:val="00E75ADC"/>
    <w:rsid w:val="00EC7208"/>
    <w:rsid w:val="00ED0B58"/>
    <w:rsid w:val="00ED2114"/>
    <w:rsid w:val="00EE5773"/>
    <w:rsid w:val="00F246C0"/>
    <w:rsid w:val="00F3606E"/>
    <w:rsid w:val="00F40E6E"/>
    <w:rsid w:val="00F5471B"/>
    <w:rsid w:val="00FC7AB4"/>
    <w:rsid w:val="00FC7E58"/>
    <w:rsid w:val="00FD48B4"/>
    <w:rsid w:val="00FD5246"/>
    <w:rsid w:val="00FE0F29"/>
    <w:rsid w:val="00FE44A1"/>
    <w:rsid w:val="00FE50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84B544"/>
  <w15:docId w15:val="{356710A0-B119-4E91-9C25-5AAFA68EE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48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FD48B4"/>
    <w:pPr>
      <w:widowControl/>
      <w:spacing w:before="100" w:beforeAutospacing="1" w:after="100" w:afterAutospacing="1"/>
      <w:jc w:val="left"/>
    </w:pPr>
    <w:rPr>
      <w:rFonts w:ascii="宋体" w:eastAsia="宋体" w:hAnsi="宋体" w:cs="宋体"/>
      <w:kern w:val="0"/>
      <w:sz w:val="24"/>
      <w:szCs w:val="24"/>
    </w:rPr>
  </w:style>
  <w:style w:type="paragraph" w:styleId="a4">
    <w:name w:val="Date"/>
    <w:basedOn w:val="a"/>
    <w:next w:val="a"/>
    <w:link w:val="a5"/>
    <w:uiPriority w:val="99"/>
    <w:semiHidden/>
    <w:unhideWhenUsed/>
    <w:rsid w:val="001A7F45"/>
    <w:pPr>
      <w:ind w:leftChars="2500" w:left="100"/>
    </w:pPr>
  </w:style>
  <w:style w:type="character" w:customStyle="1" w:styleId="a5">
    <w:name w:val="日期 字符"/>
    <w:basedOn w:val="a0"/>
    <w:link w:val="a4"/>
    <w:uiPriority w:val="99"/>
    <w:semiHidden/>
    <w:rsid w:val="001A7F45"/>
  </w:style>
  <w:style w:type="paragraph" w:styleId="a6">
    <w:name w:val="Balloon Text"/>
    <w:basedOn w:val="a"/>
    <w:link w:val="a7"/>
    <w:uiPriority w:val="99"/>
    <w:semiHidden/>
    <w:unhideWhenUsed/>
    <w:rsid w:val="003F1448"/>
    <w:rPr>
      <w:sz w:val="18"/>
      <w:szCs w:val="18"/>
    </w:rPr>
  </w:style>
  <w:style w:type="character" w:customStyle="1" w:styleId="a7">
    <w:name w:val="批注框文本 字符"/>
    <w:basedOn w:val="a0"/>
    <w:link w:val="a6"/>
    <w:uiPriority w:val="99"/>
    <w:semiHidden/>
    <w:rsid w:val="003F1448"/>
    <w:rPr>
      <w:sz w:val="18"/>
      <w:szCs w:val="18"/>
    </w:rPr>
  </w:style>
  <w:style w:type="paragraph" w:styleId="a8">
    <w:name w:val="header"/>
    <w:basedOn w:val="a"/>
    <w:link w:val="a9"/>
    <w:uiPriority w:val="99"/>
    <w:unhideWhenUsed/>
    <w:rsid w:val="005855F8"/>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5855F8"/>
    <w:rPr>
      <w:sz w:val="18"/>
      <w:szCs w:val="18"/>
    </w:rPr>
  </w:style>
  <w:style w:type="paragraph" w:styleId="aa">
    <w:name w:val="footer"/>
    <w:basedOn w:val="a"/>
    <w:link w:val="ab"/>
    <w:uiPriority w:val="99"/>
    <w:unhideWhenUsed/>
    <w:rsid w:val="005855F8"/>
    <w:pPr>
      <w:tabs>
        <w:tab w:val="center" w:pos="4153"/>
        <w:tab w:val="right" w:pos="8306"/>
      </w:tabs>
      <w:snapToGrid w:val="0"/>
      <w:jc w:val="left"/>
    </w:pPr>
    <w:rPr>
      <w:sz w:val="18"/>
      <w:szCs w:val="18"/>
    </w:rPr>
  </w:style>
  <w:style w:type="character" w:customStyle="1" w:styleId="ab">
    <w:name w:val="页脚 字符"/>
    <w:basedOn w:val="a0"/>
    <w:link w:val="aa"/>
    <w:uiPriority w:val="99"/>
    <w:rsid w:val="005855F8"/>
    <w:rPr>
      <w:sz w:val="18"/>
      <w:szCs w:val="18"/>
    </w:rPr>
  </w:style>
  <w:style w:type="paragraph" w:styleId="ac">
    <w:name w:val="List Paragraph"/>
    <w:basedOn w:val="a"/>
    <w:uiPriority w:val="34"/>
    <w:qFormat/>
    <w:rsid w:val="007A4C46"/>
    <w:pPr>
      <w:ind w:firstLineChars="200" w:firstLine="42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34056381">
      <w:bodyDiv w:val="1"/>
      <w:marLeft w:val="0"/>
      <w:marRight w:val="0"/>
      <w:marTop w:val="0"/>
      <w:marBottom w:val="0"/>
      <w:divBdr>
        <w:top w:val="none" w:sz="0" w:space="0" w:color="auto"/>
        <w:left w:val="none" w:sz="0" w:space="0" w:color="auto"/>
        <w:bottom w:val="none" w:sz="0" w:space="0" w:color="auto"/>
        <w:right w:val="none" w:sz="0" w:space="0" w:color="auto"/>
      </w:divBdr>
    </w:div>
    <w:div w:id="1172917602">
      <w:bodyDiv w:val="1"/>
      <w:marLeft w:val="0"/>
      <w:marRight w:val="0"/>
      <w:marTop w:val="0"/>
      <w:marBottom w:val="0"/>
      <w:divBdr>
        <w:top w:val="none" w:sz="0" w:space="0" w:color="auto"/>
        <w:left w:val="none" w:sz="0" w:space="0" w:color="auto"/>
        <w:bottom w:val="none" w:sz="0" w:space="0" w:color="auto"/>
        <w:right w:val="none" w:sz="0" w:space="0" w:color="auto"/>
      </w:divBdr>
    </w:div>
    <w:div w:id="1876311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317</TotalTime>
  <Pages>4</Pages>
  <Words>1074</Words>
  <Characters>1128</Characters>
  <Application>Microsoft Office Word</Application>
  <DocSecurity>0</DocSecurity>
  <Lines>51</Lines>
  <Paragraphs>41</Paragraphs>
  <ScaleCrop>false</ScaleCrop>
  <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 依</dc:creator>
  <cp:lastModifiedBy>张薇</cp:lastModifiedBy>
  <cp:revision>64</cp:revision>
  <cp:lastPrinted>2019-01-14T11:08:00Z</cp:lastPrinted>
  <dcterms:created xsi:type="dcterms:W3CDTF">2021-01-30T23:42:00Z</dcterms:created>
  <dcterms:modified xsi:type="dcterms:W3CDTF">2021-02-01T06:45:00Z</dcterms:modified>
</cp:coreProperties>
</file>